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EA" w:rsidRDefault="00D038EA" w:rsidP="00D038EA">
      <w:pPr>
        <w:pStyle w:val="Title"/>
        <w:jc w:val="left"/>
      </w:pPr>
      <w:r>
        <w:t xml:space="preserve">PHÒNG GD&amp;ĐT YÊN THÀNH     CỘNG HÒA XÃ HỘI CHỦ NGHĨA VIỆT </w:t>
      </w:r>
      <w:smartTag w:uri="urn:schemas-microsoft-com:office:smarttags" w:element="country-region">
        <w:smartTag w:uri="urn:schemas-microsoft-com:office:smarttags" w:element="place">
          <w:r>
            <w:t>NAM</w:t>
          </w:r>
        </w:smartTag>
      </w:smartTag>
    </w:p>
    <w:p w:rsidR="00D038EA" w:rsidRDefault="00D038EA" w:rsidP="00D038EA">
      <w:pPr>
        <w:shd w:val="clear" w:color="auto" w:fill="FFFFFF"/>
        <w:spacing w:line="360" w:lineRule="atLeast"/>
        <w:textAlignment w:val="baseline"/>
        <w:rPr>
          <w:b/>
          <w:bCs/>
          <w:color w:val="000000"/>
        </w:rPr>
      </w:pPr>
      <w:smartTag w:uri="urn:schemas-microsoft-com:office:smarttags" w:element="place">
        <w:smartTag w:uri="urn:schemas-microsoft-com:office:smarttags" w:element="City">
          <w:r w:rsidRPr="002A322C">
            <w:rPr>
              <w:b/>
              <w:bCs/>
              <w:color w:val="000000"/>
              <w:u w:val="single"/>
            </w:rPr>
            <w:t>TRƯỜNG</w:t>
          </w:r>
        </w:smartTag>
        <w:r w:rsidRPr="002A322C">
          <w:rPr>
            <w:b/>
            <w:bCs/>
            <w:color w:val="000000"/>
            <w:u w:val="single"/>
          </w:rPr>
          <w:t xml:space="preserve"> </w:t>
        </w:r>
        <w:smartTag w:uri="urn:schemas-microsoft-com:office:smarttags" w:element="State">
          <w:r w:rsidRPr="002A322C">
            <w:rPr>
              <w:b/>
              <w:bCs/>
              <w:color w:val="000000"/>
              <w:u w:val="single"/>
            </w:rPr>
            <w:t>MN</w:t>
          </w:r>
        </w:smartTag>
      </w:smartTag>
      <w:r w:rsidRPr="002A322C">
        <w:rPr>
          <w:b/>
          <w:bCs/>
          <w:color w:val="000000"/>
          <w:u w:val="single"/>
        </w:rPr>
        <w:t xml:space="preserve"> THỌ THÀNH</w:t>
      </w:r>
      <w:r>
        <w:rPr>
          <w:b/>
          <w:bCs/>
          <w:color w:val="000000"/>
        </w:rPr>
        <w:t xml:space="preserve">                      </w:t>
      </w:r>
      <w:r w:rsidRPr="002A322C">
        <w:rPr>
          <w:b/>
          <w:bCs/>
          <w:color w:val="000000"/>
          <w:u w:val="single"/>
        </w:rPr>
        <w:t>Độc lập – Tự do – Hạnh phúc</w:t>
      </w:r>
    </w:p>
    <w:p w:rsidR="00D038EA" w:rsidRDefault="00D038EA" w:rsidP="00D038EA">
      <w:pPr>
        <w:shd w:val="clear" w:color="auto" w:fill="FFFFFF"/>
        <w:tabs>
          <w:tab w:val="left" w:pos="4080"/>
        </w:tabs>
        <w:spacing w:line="360" w:lineRule="atLeast"/>
        <w:textAlignment w:val="baseline"/>
        <w:rPr>
          <w:b/>
          <w:bCs/>
          <w:color w:val="000000"/>
        </w:rPr>
      </w:pPr>
    </w:p>
    <w:p w:rsidR="00D038EA" w:rsidRPr="00002B7F" w:rsidRDefault="00D038EA" w:rsidP="00D038EA">
      <w:pPr>
        <w:shd w:val="clear" w:color="auto" w:fill="FFFFFF"/>
        <w:tabs>
          <w:tab w:val="left" w:pos="4080"/>
        </w:tabs>
        <w:spacing w:line="360" w:lineRule="atLeast"/>
        <w:textAlignment w:val="baseline"/>
        <w:rPr>
          <w:bCs/>
          <w:i/>
          <w:color w:val="000000"/>
        </w:rPr>
      </w:pPr>
      <w:r>
        <w:rPr>
          <w:b/>
          <w:bCs/>
          <w:color w:val="000000"/>
        </w:rPr>
        <w:t xml:space="preserve">                                                                          </w:t>
      </w:r>
      <w:r>
        <w:rPr>
          <w:bCs/>
          <w:i/>
          <w:color w:val="000000"/>
        </w:rPr>
        <w:t>Thọ Thành, ngày 23 tháng 08 năm 2024</w:t>
      </w:r>
    </w:p>
    <w:p w:rsidR="00D038EA" w:rsidRPr="00FC22E2" w:rsidRDefault="00D038EA" w:rsidP="00D038EA">
      <w:pPr>
        <w:shd w:val="clear" w:color="auto" w:fill="FFFFFF"/>
        <w:spacing w:line="360" w:lineRule="atLeast"/>
        <w:textAlignment w:val="baseline"/>
        <w:rPr>
          <w:bCs/>
          <w:color w:val="000000"/>
        </w:rPr>
      </w:pPr>
      <w:r>
        <w:rPr>
          <w:bCs/>
          <w:color w:val="000000"/>
        </w:rPr>
        <w:t xml:space="preserve">QĐ số …. </w:t>
      </w:r>
      <w:r w:rsidRPr="00FC22E2">
        <w:rPr>
          <w:bCs/>
          <w:color w:val="000000"/>
        </w:rPr>
        <w:t>/QĐTrMN</w:t>
      </w:r>
      <w:r>
        <w:rPr>
          <w:bCs/>
          <w:color w:val="000000"/>
        </w:rPr>
        <w:t>TT</w:t>
      </w:r>
    </w:p>
    <w:p w:rsidR="00D038EA" w:rsidRPr="002A322C" w:rsidRDefault="00D038EA" w:rsidP="00D038EA">
      <w:pPr>
        <w:shd w:val="clear" w:color="auto" w:fill="FFFFFF"/>
        <w:spacing w:line="360" w:lineRule="atLeast"/>
        <w:textAlignment w:val="baseline"/>
        <w:rPr>
          <w:rFonts w:ascii="Arial" w:hAnsi="Arial" w:cs="Arial"/>
          <w:color w:val="000000"/>
          <w:sz w:val="20"/>
          <w:szCs w:val="20"/>
          <w:u w:val="single"/>
        </w:rPr>
      </w:pPr>
      <w:r>
        <w:rPr>
          <w:b/>
          <w:bCs/>
          <w:color w:val="000000"/>
        </w:rPr>
        <w:t xml:space="preserve">                                                             </w:t>
      </w:r>
      <w:r w:rsidRPr="002A322C">
        <w:rPr>
          <w:b/>
          <w:bCs/>
          <w:color w:val="000000"/>
          <w:u w:val="single"/>
        </w:rPr>
        <w:t>QUYẾT ĐỊNH</w:t>
      </w:r>
      <w:r>
        <w:rPr>
          <w:b/>
          <w:bCs/>
          <w:color w:val="000000"/>
          <w:u w:val="single"/>
        </w:rPr>
        <w:t xml:space="preserve"> </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b/>
          <w:bCs/>
          <w:color w:val="000000"/>
        </w:rPr>
        <w:t>Phân c</w:t>
      </w:r>
      <w:r>
        <w:rPr>
          <w:b/>
          <w:bCs/>
          <w:color w:val="000000"/>
        </w:rPr>
        <w:t>ông nhiệm vụ cho</w:t>
      </w:r>
      <w:r w:rsidRPr="00F6674D">
        <w:rPr>
          <w:b/>
          <w:bCs/>
          <w:color w:val="000000"/>
        </w:rPr>
        <w:t xml:space="preserve"> giáo viên </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Pr>
          <w:b/>
          <w:bCs/>
          <w:color w:val="000000"/>
        </w:rPr>
        <w:t>Trường Mầm non Thọ Thành. Năm học 2024 – 2025</w:t>
      </w:r>
      <w:r w:rsidRPr="00F6674D">
        <w:rPr>
          <w:b/>
          <w:bCs/>
          <w:color w:val="000000"/>
        </w:rPr>
        <w:t>.</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b/>
          <w:bCs/>
          <w:color w:val="000000"/>
        </w:rPr>
        <w:t xml:space="preserve">HIỆU TRƯỞNG TRƯỜNG MN </w:t>
      </w:r>
      <w:r>
        <w:rPr>
          <w:b/>
          <w:bCs/>
          <w:color w:val="000000"/>
        </w:rPr>
        <w:t>THỌ THÀNH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Căn cứ vào điệu lệ trường Mầm non kèm t</w:t>
      </w:r>
      <w:r>
        <w:rPr>
          <w:color w:val="000000"/>
        </w:rPr>
        <w:t>heo TT số: 52/2020/TT-BGD ĐT ngày 31 tháng 12 năm 2020</w:t>
      </w:r>
      <w:r w:rsidRPr="00F6674D">
        <w:rPr>
          <w:color w:val="000000"/>
        </w:rPr>
        <w:t xml:space="preserve"> của Thứ trưởng bộ GD </w:t>
      </w:r>
      <w:proofErr w:type="gramStart"/>
      <w:r w:rsidRPr="00F6674D">
        <w:rPr>
          <w:color w:val="000000"/>
        </w:rPr>
        <w:t>và  ĐT</w:t>
      </w:r>
      <w:proofErr w:type="gramEnd"/>
      <w:r w:rsidRPr="00F6674D">
        <w:rPr>
          <w:color w:val="000000"/>
        </w:rPr>
        <w:t>;</w:t>
      </w:r>
    </w:p>
    <w:p w:rsidR="00D038EA" w:rsidRPr="00415155" w:rsidRDefault="00D038EA" w:rsidP="00D038EA">
      <w:pPr>
        <w:spacing w:line="264" w:lineRule="auto"/>
        <w:ind w:right="27" w:firstLine="720"/>
        <w:jc w:val="both"/>
        <w:rPr>
          <w:b/>
        </w:rPr>
      </w:pPr>
      <w:r w:rsidRPr="00415155">
        <w:t xml:space="preserve">Căn cứ Nghị định 106/2020/NĐ-CP ngày 10 tháng 9 năm 2020 Nghị định về vị trí việc làm và số lượng người làm </w:t>
      </w:r>
      <w:proofErr w:type="gramStart"/>
      <w:r w:rsidRPr="00415155">
        <w:t>việc  trong</w:t>
      </w:r>
      <w:proofErr w:type="gramEnd"/>
      <w:r w:rsidRPr="00415155">
        <w:t xml:space="preserve"> đơn vị sự nghiệp công lập.</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Căn cứ vào tình hình thực tế của nhà trường và yêu cầu, nhiệm vụ công tác, năng lực CBGV và nhân viên của trường.</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b/>
          <w:bCs/>
          <w:color w:val="000000"/>
        </w:rPr>
        <w:t>QUYẾT ĐỊNH:</w:t>
      </w:r>
    </w:p>
    <w:p w:rsidR="00D038EA" w:rsidRPr="006017B0" w:rsidRDefault="00D038EA" w:rsidP="00D038EA">
      <w:pPr>
        <w:shd w:val="clear" w:color="auto" w:fill="FFFFFF"/>
        <w:spacing w:line="360" w:lineRule="atLeast"/>
        <w:jc w:val="both"/>
        <w:textAlignment w:val="baseline"/>
        <w:rPr>
          <w:color w:val="000000"/>
        </w:rPr>
      </w:pPr>
      <w:r w:rsidRPr="00F6674D">
        <w:rPr>
          <w:b/>
          <w:bCs/>
          <w:color w:val="000000"/>
        </w:rPr>
        <w:t>Điều 1:</w:t>
      </w:r>
      <w:r>
        <w:rPr>
          <w:color w:val="000000"/>
        </w:rPr>
        <w:t> Phân công nhiệm cho giáo viên làm nhiệm vụ chăm sóc, nuôi dưỡng và giáo dục trẻ tại Trường MN Thọ Thành</w:t>
      </w:r>
      <w:r w:rsidRPr="00F6674D">
        <w:rPr>
          <w:color w:val="000000"/>
        </w:rPr>
        <w:t>.</w:t>
      </w:r>
      <w:r>
        <w:rPr>
          <w:color w:val="000000"/>
        </w:rPr>
        <w:t xml:space="preserve"> Năm học 2024 – 2025</w:t>
      </w:r>
      <w:r w:rsidRPr="00F6674D">
        <w:rPr>
          <w:color w:val="000000"/>
        </w:rPr>
        <w:t> </w:t>
      </w:r>
      <w:r w:rsidRPr="006017B0">
        <w:rPr>
          <w:i/>
          <w:iCs/>
          <w:color w:val="000000"/>
        </w:rPr>
        <w:t>(Có danh sách phân công cụ thể kèm theo);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Điều 2:</w:t>
      </w:r>
      <w:r>
        <w:rPr>
          <w:color w:val="000000"/>
        </w:rPr>
        <w:t xml:space="preserve"> G</w:t>
      </w:r>
      <w:r w:rsidRPr="00F6674D">
        <w:rPr>
          <w:color w:val="000000"/>
        </w:rPr>
        <w:t>iáo viên</w:t>
      </w:r>
      <w:r>
        <w:rPr>
          <w:color w:val="000000"/>
        </w:rPr>
        <w:t xml:space="preserve"> trường MN Thọ Thành</w:t>
      </w:r>
      <w:r w:rsidRPr="00F6674D">
        <w:rPr>
          <w:color w:val="000000"/>
        </w:rPr>
        <w:t xml:space="preserve"> căn cứ vào nhiệm vụ cụ thể được phân công có trách nhiệm xây dựng kế hoạch hoạt động và các giải pháp kèm theo để thực hiện kế hoạch cho phù hợp với vị trí việc làm và hoàn thành tốt nhiệm vụ được giao;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Điều 3:</w:t>
      </w:r>
      <w:r w:rsidRPr="00F6674D">
        <w:rPr>
          <w:color w:val="000000"/>
        </w:rPr>
        <w:t> Các ông (bà) trong Ban</w:t>
      </w:r>
      <w:r>
        <w:rPr>
          <w:color w:val="000000"/>
        </w:rPr>
        <w:t xml:space="preserve"> giám hiệu, các tổ chuyên môn và những người có tên </w:t>
      </w:r>
      <w:r w:rsidRPr="00F6674D">
        <w:rPr>
          <w:color w:val="000000"/>
        </w:rPr>
        <w:t>tại điều 1 chịu trách nhiệm thi hành quyết định này.</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color w:val="000000"/>
        </w:rPr>
        <w:t>Quyết định có hiệu lực kể từ ngày ký.</w:t>
      </w:r>
    </w:p>
    <w:tbl>
      <w:tblPr>
        <w:tblW w:w="9750" w:type="dxa"/>
        <w:shd w:val="clear" w:color="auto" w:fill="FFFFFF"/>
        <w:tblCellMar>
          <w:left w:w="0" w:type="dxa"/>
          <w:right w:w="0" w:type="dxa"/>
        </w:tblCellMar>
        <w:tblLook w:val="0000" w:firstRow="0" w:lastRow="0" w:firstColumn="0" w:lastColumn="0" w:noHBand="0" w:noVBand="0"/>
      </w:tblPr>
      <w:tblGrid>
        <w:gridCol w:w="4874"/>
        <w:gridCol w:w="4876"/>
      </w:tblGrid>
      <w:tr w:rsidR="00D038EA" w:rsidRPr="00F6674D" w:rsidTr="00C74B66">
        <w:tc>
          <w:tcPr>
            <w:tcW w:w="4660" w:type="dxa"/>
            <w:shd w:val="clear" w:color="auto" w:fill="FFFFFF"/>
            <w:tcMar>
              <w:top w:w="0" w:type="dxa"/>
              <w:left w:w="108" w:type="dxa"/>
              <w:bottom w:w="0" w:type="dxa"/>
              <w:right w:w="108" w:type="dxa"/>
            </w:tcMar>
            <w:vAlign w:val="bottom"/>
          </w:tcPr>
          <w:p w:rsidR="00D038EA" w:rsidRPr="00F6674D" w:rsidRDefault="00D038EA" w:rsidP="00C74B66">
            <w:pPr>
              <w:spacing w:line="360" w:lineRule="atLeast"/>
              <w:textAlignment w:val="baseline"/>
              <w:rPr>
                <w:rFonts w:ascii="Arial" w:hAnsi="Arial" w:cs="Arial"/>
                <w:color w:val="000000"/>
                <w:sz w:val="20"/>
                <w:szCs w:val="20"/>
              </w:rPr>
            </w:pPr>
            <w:r w:rsidRPr="00F6674D">
              <w:rPr>
                <w:b/>
                <w:bCs/>
                <w:i/>
                <w:iCs/>
                <w:color w:val="000000"/>
                <w:sz w:val="20"/>
              </w:rPr>
              <w:t>Nơi nhận:</w:t>
            </w:r>
          </w:p>
          <w:p w:rsidR="00D038EA" w:rsidRPr="00F6674D" w:rsidRDefault="00D038EA" w:rsidP="00C74B66">
            <w:pPr>
              <w:spacing w:line="360" w:lineRule="atLeast"/>
              <w:textAlignment w:val="baseline"/>
              <w:rPr>
                <w:rFonts w:ascii="Arial" w:hAnsi="Arial" w:cs="Arial"/>
                <w:color w:val="000000"/>
                <w:sz w:val="20"/>
                <w:szCs w:val="20"/>
              </w:rPr>
            </w:pPr>
            <w:r w:rsidRPr="00F6674D">
              <w:rPr>
                <w:color w:val="000000"/>
                <w:sz w:val="20"/>
                <w:szCs w:val="20"/>
              </w:rPr>
              <w:t>-Như điều 1 (T/hiện ;)</w:t>
            </w:r>
          </w:p>
          <w:p w:rsidR="00D038EA" w:rsidRPr="00F6674D" w:rsidRDefault="00D038EA" w:rsidP="00C74B66">
            <w:pPr>
              <w:spacing w:line="360" w:lineRule="atLeast"/>
              <w:textAlignment w:val="baseline"/>
              <w:rPr>
                <w:rFonts w:ascii="Arial" w:hAnsi="Arial" w:cs="Arial"/>
                <w:color w:val="000000"/>
                <w:sz w:val="20"/>
                <w:szCs w:val="20"/>
              </w:rPr>
            </w:pPr>
            <w:r w:rsidRPr="00F6674D">
              <w:rPr>
                <w:color w:val="000000"/>
                <w:sz w:val="20"/>
                <w:szCs w:val="20"/>
              </w:rPr>
              <w:t>-</w:t>
            </w:r>
            <w:r>
              <w:rPr>
                <w:color w:val="000000"/>
                <w:sz w:val="24"/>
                <w:szCs w:val="24"/>
              </w:rPr>
              <w:t>Lưu Vp</w:t>
            </w:r>
            <w:r w:rsidRPr="00F6674D">
              <w:rPr>
                <w:color w:val="000000"/>
                <w:sz w:val="24"/>
                <w:szCs w:val="24"/>
              </w:rPr>
              <w:t>:</w:t>
            </w:r>
          </w:p>
        </w:tc>
        <w:tc>
          <w:tcPr>
            <w:tcW w:w="4661" w:type="dxa"/>
            <w:shd w:val="clear" w:color="auto" w:fill="FFFFFF"/>
            <w:tcMar>
              <w:top w:w="0" w:type="dxa"/>
              <w:left w:w="108" w:type="dxa"/>
              <w:bottom w:w="0" w:type="dxa"/>
              <w:right w:w="108" w:type="dxa"/>
            </w:tcMar>
            <w:vAlign w:val="bottom"/>
          </w:tcPr>
          <w:p w:rsidR="00D038EA" w:rsidRPr="00F6674D" w:rsidRDefault="00D038EA" w:rsidP="00C74B66">
            <w:pPr>
              <w:spacing w:line="360" w:lineRule="atLeast"/>
              <w:jc w:val="center"/>
              <w:textAlignment w:val="baseline"/>
              <w:rPr>
                <w:rFonts w:ascii="Arial" w:hAnsi="Arial" w:cs="Arial"/>
                <w:color w:val="000000"/>
                <w:sz w:val="20"/>
                <w:szCs w:val="20"/>
              </w:rPr>
            </w:pPr>
            <w:r w:rsidRPr="00F6674D">
              <w:rPr>
                <w:b/>
                <w:bCs/>
                <w:color w:val="000000"/>
              </w:rPr>
              <w:t>HIỆU TRƯỞNG</w:t>
            </w:r>
          </w:p>
          <w:p w:rsidR="00D038EA" w:rsidRPr="00F6674D" w:rsidRDefault="00D038EA" w:rsidP="00C74B66">
            <w:pPr>
              <w:spacing w:line="360" w:lineRule="atLeast"/>
              <w:jc w:val="center"/>
              <w:textAlignment w:val="baseline"/>
              <w:rPr>
                <w:rFonts w:ascii="Arial" w:hAnsi="Arial" w:cs="Arial"/>
                <w:color w:val="000000"/>
                <w:sz w:val="20"/>
                <w:szCs w:val="20"/>
              </w:rPr>
            </w:pPr>
          </w:p>
          <w:p w:rsidR="00D038EA" w:rsidRPr="00F6674D" w:rsidRDefault="00D038EA" w:rsidP="00C74B66">
            <w:pPr>
              <w:spacing w:line="360" w:lineRule="atLeast"/>
              <w:jc w:val="center"/>
              <w:textAlignment w:val="baseline"/>
              <w:rPr>
                <w:rFonts w:ascii="Arial" w:hAnsi="Arial" w:cs="Arial"/>
                <w:color w:val="000000"/>
                <w:sz w:val="20"/>
                <w:szCs w:val="20"/>
              </w:rPr>
            </w:pPr>
            <w:r w:rsidRPr="00F6674D">
              <w:rPr>
                <w:rFonts w:ascii="Arial" w:hAnsi="Arial" w:cs="Arial"/>
                <w:color w:val="000000"/>
                <w:sz w:val="20"/>
                <w:szCs w:val="20"/>
              </w:rPr>
              <w:t> </w:t>
            </w:r>
          </w:p>
          <w:p w:rsidR="00D038EA" w:rsidRPr="00F6674D" w:rsidRDefault="00D038EA" w:rsidP="00C74B66">
            <w:pPr>
              <w:spacing w:line="360" w:lineRule="atLeast"/>
              <w:jc w:val="center"/>
              <w:textAlignment w:val="baseline"/>
              <w:rPr>
                <w:rFonts w:ascii="Arial" w:hAnsi="Arial" w:cs="Arial"/>
                <w:color w:val="000000"/>
                <w:sz w:val="20"/>
                <w:szCs w:val="20"/>
              </w:rPr>
            </w:pPr>
            <w:r w:rsidRPr="00F6674D">
              <w:rPr>
                <w:rFonts w:ascii="Arial" w:hAnsi="Arial" w:cs="Arial"/>
                <w:color w:val="000000"/>
                <w:sz w:val="20"/>
                <w:szCs w:val="20"/>
              </w:rPr>
              <w:t> </w:t>
            </w:r>
          </w:p>
          <w:p w:rsidR="00D038EA" w:rsidRPr="00F6674D" w:rsidRDefault="00D038EA" w:rsidP="00C74B66">
            <w:pPr>
              <w:spacing w:line="360" w:lineRule="atLeast"/>
              <w:jc w:val="center"/>
              <w:textAlignment w:val="baseline"/>
              <w:rPr>
                <w:rFonts w:ascii="Arial" w:hAnsi="Arial" w:cs="Arial"/>
                <w:color w:val="000000"/>
                <w:sz w:val="20"/>
                <w:szCs w:val="20"/>
              </w:rPr>
            </w:pPr>
            <w:r>
              <w:rPr>
                <w:b/>
                <w:bCs/>
                <w:color w:val="000000"/>
              </w:rPr>
              <w:t>Cung Thị Nhạ</w:t>
            </w:r>
          </w:p>
        </w:tc>
      </w:tr>
    </w:tbl>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b/>
          <w:bCs/>
          <w:color w:val="000000"/>
        </w:rPr>
        <w:t> </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Pr>
          <w:b/>
          <w:bCs/>
          <w:color w:val="000000"/>
        </w:rPr>
        <w:br w:type="page"/>
      </w:r>
      <w:r w:rsidRPr="00F6674D">
        <w:rPr>
          <w:b/>
          <w:bCs/>
          <w:color w:val="000000"/>
        </w:rPr>
        <w:lastRenderedPageBreak/>
        <w:t> </w:t>
      </w:r>
    </w:p>
    <w:p w:rsidR="00D038EA" w:rsidRPr="0007148A" w:rsidRDefault="00D038EA" w:rsidP="00D038EA">
      <w:pPr>
        <w:shd w:val="clear" w:color="auto" w:fill="FFFFFF"/>
        <w:spacing w:line="360" w:lineRule="atLeast"/>
        <w:jc w:val="center"/>
        <w:textAlignment w:val="baseline"/>
        <w:rPr>
          <w:rFonts w:ascii="Arial" w:hAnsi="Arial" w:cs="Arial"/>
          <w:color w:val="000000"/>
          <w:sz w:val="24"/>
          <w:szCs w:val="24"/>
        </w:rPr>
      </w:pPr>
      <w:r w:rsidRPr="0007148A">
        <w:rPr>
          <w:color w:val="000000"/>
          <w:sz w:val="24"/>
          <w:szCs w:val="24"/>
        </w:rPr>
        <w:t> </w:t>
      </w:r>
      <w:r w:rsidRPr="0007148A">
        <w:rPr>
          <w:b/>
          <w:bCs/>
          <w:color w:val="000000"/>
          <w:sz w:val="24"/>
          <w:szCs w:val="24"/>
        </w:rPr>
        <w:t xml:space="preserve">PHÂN CÔNG NHIỆM VỤ </w:t>
      </w:r>
      <w:r>
        <w:rPr>
          <w:b/>
          <w:bCs/>
          <w:color w:val="000000"/>
          <w:sz w:val="24"/>
          <w:szCs w:val="24"/>
        </w:rPr>
        <w:t>CHO</w:t>
      </w:r>
      <w:r w:rsidRPr="0007148A">
        <w:rPr>
          <w:b/>
          <w:bCs/>
          <w:color w:val="000000"/>
          <w:sz w:val="24"/>
          <w:szCs w:val="24"/>
        </w:rPr>
        <w:t xml:space="preserve"> GIÁO VIÊN TRƯỜNG MẦM </w:t>
      </w:r>
      <w:proofErr w:type="gramStart"/>
      <w:r w:rsidRPr="0007148A">
        <w:rPr>
          <w:b/>
          <w:bCs/>
          <w:color w:val="000000"/>
          <w:sz w:val="24"/>
          <w:szCs w:val="24"/>
        </w:rPr>
        <w:t>NON  THỌ</w:t>
      </w:r>
      <w:proofErr w:type="gramEnd"/>
      <w:r w:rsidRPr="0007148A">
        <w:rPr>
          <w:b/>
          <w:bCs/>
          <w:color w:val="000000"/>
          <w:sz w:val="24"/>
          <w:szCs w:val="24"/>
        </w:rPr>
        <w:t xml:space="preserve"> THÀNH</w:t>
      </w:r>
    </w:p>
    <w:p w:rsidR="00D038EA" w:rsidRPr="0007148A" w:rsidRDefault="00D038EA" w:rsidP="00D038EA">
      <w:pPr>
        <w:shd w:val="clear" w:color="auto" w:fill="FFFFFF"/>
        <w:spacing w:line="360" w:lineRule="atLeast"/>
        <w:jc w:val="center"/>
        <w:textAlignment w:val="baseline"/>
        <w:rPr>
          <w:rFonts w:ascii="Arial" w:hAnsi="Arial" w:cs="Arial"/>
          <w:color w:val="000000"/>
          <w:sz w:val="24"/>
          <w:szCs w:val="24"/>
        </w:rPr>
      </w:pPr>
      <w:r>
        <w:rPr>
          <w:b/>
          <w:bCs/>
          <w:color w:val="000000"/>
          <w:sz w:val="24"/>
          <w:szCs w:val="24"/>
        </w:rPr>
        <w:t xml:space="preserve"> NĂM HỌC 2024</w:t>
      </w:r>
      <w:r w:rsidRPr="0007148A">
        <w:rPr>
          <w:b/>
          <w:bCs/>
          <w:color w:val="000000"/>
          <w:sz w:val="24"/>
          <w:szCs w:val="24"/>
        </w:rPr>
        <w:t xml:space="preserve"> – 202</w:t>
      </w:r>
      <w:r>
        <w:rPr>
          <w:b/>
          <w:bCs/>
          <w:color w:val="000000"/>
          <w:sz w:val="24"/>
          <w:szCs w:val="24"/>
        </w:rPr>
        <w:t>5</w:t>
      </w:r>
    </w:p>
    <w:p w:rsidR="00D038EA" w:rsidRPr="00F6674D" w:rsidRDefault="00D038EA" w:rsidP="00D038EA">
      <w:pPr>
        <w:shd w:val="clear" w:color="auto" w:fill="FFFFFF"/>
        <w:spacing w:line="360" w:lineRule="atLeast"/>
        <w:jc w:val="center"/>
        <w:textAlignment w:val="baseline"/>
        <w:rPr>
          <w:rFonts w:ascii="Arial" w:hAnsi="Arial" w:cs="Arial"/>
          <w:color w:val="000000"/>
          <w:sz w:val="20"/>
          <w:szCs w:val="20"/>
        </w:rPr>
      </w:pPr>
      <w:r w:rsidRPr="00F6674D">
        <w:rPr>
          <w:i/>
          <w:iCs/>
          <w:color w:val="000000"/>
          <w:sz w:val="26"/>
        </w:rPr>
        <w:t>(Kè</w:t>
      </w:r>
      <w:r>
        <w:rPr>
          <w:i/>
          <w:iCs/>
          <w:color w:val="000000"/>
          <w:sz w:val="26"/>
        </w:rPr>
        <w:t>m theo quyết định số: …/QĐ-TrMNTT ngày 23 tháng 8 năm 2024</w:t>
      </w:r>
      <w:r w:rsidRPr="00F6674D">
        <w:rPr>
          <w:i/>
          <w:iCs/>
          <w:color w:val="000000"/>
          <w:sz w:val="26"/>
        </w:rPr>
        <w:t xml:space="preserve"> của Hiệu </w:t>
      </w:r>
      <w:r>
        <w:rPr>
          <w:i/>
          <w:iCs/>
          <w:color w:val="000000"/>
          <w:sz w:val="26"/>
        </w:rPr>
        <w:t>trưởng trường Mầm non Thọ Thành</w:t>
      </w:r>
      <w:r w:rsidRPr="00F6674D">
        <w:rPr>
          <w:i/>
          <w:iCs/>
          <w:color w:val="000000"/>
          <w:sz w:val="26"/>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I. PHÂN CÔNG NHIỆM VỤ CỦA BAN GIÁM HIỆU</w:t>
      </w:r>
      <w:r>
        <w:rPr>
          <w:b/>
          <w:bCs/>
          <w:color w:val="000000"/>
        </w:rPr>
        <w:t xml:space="preserve"> </w:t>
      </w:r>
    </w:p>
    <w:p w:rsidR="00D038EA" w:rsidRPr="00A36D1B" w:rsidRDefault="00D038EA" w:rsidP="00D038EA">
      <w:pPr>
        <w:tabs>
          <w:tab w:val="left" w:pos="1155"/>
        </w:tabs>
      </w:pPr>
      <w:r>
        <w:rPr>
          <w:b/>
          <w:bCs/>
          <w:color w:val="000000"/>
        </w:rPr>
        <w:t>1. Cung Thị Nhạ</w:t>
      </w:r>
      <w:r w:rsidRPr="00F6674D">
        <w:rPr>
          <w:b/>
          <w:bCs/>
          <w:color w:val="000000"/>
        </w:rPr>
        <w:t>: Hiệu trưởng</w:t>
      </w:r>
      <w:r>
        <w:rPr>
          <w:b/>
          <w:bCs/>
          <w:color w:val="000000"/>
        </w:rPr>
        <w:t xml:space="preserve">: </w:t>
      </w:r>
      <w:r>
        <w:t>- Phụ trách chung: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Chịu trách nhiệm trước </w:t>
      </w:r>
      <w:r>
        <w:rPr>
          <w:color w:val="000000"/>
        </w:rPr>
        <w:t>phòng GD&amp;ĐT Yên thành, UBND Huyện Yên Thành</w:t>
      </w:r>
      <w:r w:rsidRPr="00F6674D">
        <w:rPr>
          <w:color w:val="000000"/>
        </w:rPr>
        <w:t xml:space="preserve"> về toàn bộ hoạt động của nhà </w:t>
      </w:r>
      <w:proofErr w:type="gramStart"/>
      <w:r w:rsidRPr="00F6674D">
        <w:rPr>
          <w:color w:val="000000"/>
        </w:rPr>
        <w:t>trường.</w:t>
      </w:r>
      <w:r>
        <w:rPr>
          <w:color w:val="000000"/>
        </w:rPr>
        <w:t>`</w:t>
      </w:r>
      <w:proofErr w:type="gramEnd"/>
      <w:r>
        <w:rPr>
          <w:color w:val="000000"/>
        </w:rPr>
        <w:t>``</w:t>
      </w:r>
    </w:p>
    <w:p w:rsidR="00D038EA" w:rsidRPr="00A51C9E" w:rsidRDefault="00D038EA" w:rsidP="00D038EA">
      <w:pPr>
        <w:shd w:val="clear" w:color="auto" w:fill="FFFFFF"/>
        <w:spacing w:line="360" w:lineRule="atLeast"/>
        <w:jc w:val="both"/>
        <w:textAlignment w:val="baseline"/>
        <w:rPr>
          <w:color w:val="000000"/>
        </w:rPr>
      </w:pPr>
      <w:r w:rsidRPr="00F6674D">
        <w:rPr>
          <w:color w:val="000000"/>
        </w:rPr>
        <w:t>- Quản lý và điều hành mọi hoạt động của nhà trường; triệu tập và chủ tọa các hoạt động của nhà trường; tổ chức chỉ đạo triển khai các chủ trương của Đảng, Nhà nước và các cấp tới CBQL - giáo viên, nhân viên và học sinh trong trường.</w:t>
      </w:r>
    </w:p>
    <w:p w:rsidR="00D038EA" w:rsidRDefault="00D038EA" w:rsidP="00D038EA">
      <w:pPr>
        <w:shd w:val="clear" w:color="auto" w:fill="FFFFFF"/>
        <w:spacing w:line="360" w:lineRule="atLeast"/>
        <w:jc w:val="both"/>
        <w:textAlignment w:val="baseline"/>
        <w:rPr>
          <w:color w:val="000000"/>
        </w:rPr>
      </w:pPr>
      <w:r w:rsidRPr="00F6674D">
        <w:rPr>
          <w:color w:val="000000"/>
        </w:rPr>
        <w:t>- Chỉ đạo, quản lý và giải quyết một số công việc chính như sau:</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Tài chính kế hoạch </w:t>
      </w:r>
      <w:proofErr w:type="gramStart"/>
      <w:r w:rsidRPr="00F6674D">
        <w:rPr>
          <w:color w:val="000000"/>
        </w:rPr>
        <w:t>( Quản</w:t>
      </w:r>
      <w:proofErr w:type="gramEnd"/>
      <w:r w:rsidRPr="00F6674D">
        <w:rPr>
          <w:color w:val="000000"/>
        </w:rPr>
        <w:t xml:space="preserve"> lý thu – chi các loại quỹ trong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Công tác nhân sự;</w:t>
      </w:r>
      <w:r>
        <w:rPr>
          <w:color w:val="000000"/>
        </w:rPr>
        <w:t xml:space="preserve"> </w:t>
      </w:r>
      <w:r w:rsidRPr="00F6674D">
        <w:rPr>
          <w:color w:val="000000"/>
        </w:rPr>
        <w:t xml:space="preserve">quản lý hồ sơ cán bộ, giáo </w:t>
      </w:r>
      <w:r>
        <w:rPr>
          <w:color w:val="000000"/>
        </w:rPr>
        <w:t>viên, nhân viên</w:t>
      </w:r>
      <w:r w:rsidRPr="00F6674D">
        <w:rPr>
          <w:color w:val="000000"/>
        </w:rPr>
        <w:t>; hồ sơ thi đua khen thưởng; làm công tác tu</w:t>
      </w:r>
      <w:r>
        <w:rPr>
          <w:color w:val="000000"/>
        </w:rPr>
        <w:t>yển sinh,</w:t>
      </w:r>
      <w:r w:rsidRPr="00F6674D">
        <w:rPr>
          <w:color w:val="000000"/>
        </w:rPr>
        <w:t xml:space="preserve"> quản lý và sử dụng con dấu cơ quan;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Các vấn đề liên quan đến học sinh (Chuyển đi, chuyển đến, chế độ chính </w:t>
      </w:r>
      <w:proofErr w:type="gramStart"/>
      <w:r w:rsidRPr="00F6674D">
        <w:rPr>
          <w:color w:val="000000"/>
        </w:rPr>
        <w:t>sách..</w:t>
      </w:r>
      <w:proofErr w:type="gramEnd"/>
      <w:r w:rsidRPr="00F6674D">
        <w:rPr>
          <w:color w:val="000000"/>
        </w:rPr>
        <w:t>);</w:t>
      </w:r>
    </w:p>
    <w:p w:rsidR="00D038EA"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w:t>
      </w:r>
      <w:r w:rsidRPr="00F6674D">
        <w:rPr>
          <w:color w:val="000000"/>
        </w:rPr>
        <w:t xml:space="preserve">Chỉ đạo các tổ chức, đoàn thể </w:t>
      </w:r>
      <w:proofErr w:type="gramStart"/>
      <w:r w:rsidRPr="00F6674D">
        <w:rPr>
          <w:color w:val="000000"/>
        </w:rPr>
        <w:t>( Công</w:t>
      </w:r>
      <w:proofErr w:type="gramEnd"/>
      <w:r w:rsidRPr="00F6674D">
        <w:rPr>
          <w:color w:val="000000"/>
        </w:rPr>
        <w:t xml:space="preserve"> đoàn , chi hội phụ nữ, chi đoàn thanh niên)  hoạt động theo chức năng;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xml:space="preserve">- Chỉ đạo công tác xây dựng trường chuẩn quốc gia, công tác kiểm định chất </w:t>
      </w:r>
      <w:proofErr w:type="gramStart"/>
      <w:r>
        <w:rPr>
          <w:color w:val="000000"/>
        </w:rPr>
        <w:t>lượng,  xử</w:t>
      </w:r>
      <w:proofErr w:type="gramEnd"/>
      <w:r>
        <w:rPr>
          <w:color w:val="000000"/>
        </w:rPr>
        <w:t xml:space="preserve"> lý  phần mềm KĐCL.</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xml:space="preserve">- Xây dựng kế hoạch </w:t>
      </w:r>
      <w:r w:rsidRPr="00F6674D">
        <w:rPr>
          <w:color w:val="000000"/>
        </w:rPr>
        <w:t>kiểm tra</w:t>
      </w:r>
      <w:r>
        <w:rPr>
          <w:color w:val="000000"/>
        </w:rPr>
        <w:t xml:space="preserve"> nội bộ trường học năm học 2024 - 2025</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Quản lý hồ sơ CB giáo </w:t>
      </w:r>
      <w:proofErr w:type="gramStart"/>
      <w:r w:rsidRPr="00F6674D">
        <w:rPr>
          <w:color w:val="000000"/>
        </w:rPr>
        <w:t>viên ,</w:t>
      </w:r>
      <w:proofErr w:type="gramEnd"/>
      <w:r w:rsidRPr="00F6674D">
        <w:rPr>
          <w:color w:val="000000"/>
        </w:rPr>
        <w:t xml:space="preserve"> nhân viên toàn trường;</w:t>
      </w:r>
      <w:r>
        <w:rPr>
          <w:color w:val="000000"/>
        </w:rPr>
        <w:t xml:space="preserve"> Phụ trách phần mềm CSDL</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Chỉ đạo thực hiện công tác văn thư, thiết bị, y tế học đường và các tổ chức XH khác </w:t>
      </w:r>
    </w:p>
    <w:p w:rsidR="00D038EA" w:rsidRDefault="00D038EA" w:rsidP="00D038EA">
      <w:pPr>
        <w:shd w:val="clear" w:color="auto" w:fill="FFFFFF"/>
        <w:spacing w:line="360" w:lineRule="atLeast"/>
        <w:jc w:val="both"/>
        <w:textAlignment w:val="baseline"/>
        <w:rPr>
          <w:color w:val="000000"/>
        </w:rPr>
      </w:pPr>
      <w:r w:rsidRPr="00F6674D">
        <w:rPr>
          <w:color w:val="000000"/>
        </w:rPr>
        <w:t xml:space="preserve">- Chỉ đạo công tác y tế học </w:t>
      </w:r>
      <w:proofErr w:type="gramStart"/>
      <w:r w:rsidRPr="00F6674D">
        <w:rPr>
          <w:color w:val="000000"/>
        </w:rPr>
        <w:t>đường :</w:t>
      </w:r>
      <w:proofErr w:type="gramEnd"/>
      <w:r w:rsidRPr="00F6674D">
        <w:rPr>
          <w:color w:val="000000"/>
        </w:rPr>
        <w:t xml:space="preserve"> Chăm sóc sức khỏe cho CB giáo viên, nhân viên và học sinh;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Xây dựng kế hoạch </w:t>
      </w:r>
      <w:r>
        <w:rPr>
          <w:color w:val="000000"/>
        </w:rPr>
        <w:t>phát triển giáo dục năm học 2024 – 2025</w:t>
      </w:r>
      <w:r w:rsidRPr="00F6674D">
        <w:rPr>
          <w:color w:val="000000"/>
        </w:rPr>
        <w:t xml:space="preserve"> của nhà trường; xây dựng chiến lược phá</w:t>
      </w:r>
      <w:r>
        <w:rPr>
          <w:color w:val="000000"/>
        </w:rPr>
        <w:t>t triển giáo dục nhà trường 2021– 2025</w:t>
      </w:r>
      <w:r w:rsidRPr="00F6674D">
        <w:rPr>
          <w:color w:val="000000"/>
        </w:rPr>
        <w:t>;</w:t>
      </w:r>
      <w:r>
        <w:rPr>
          <w:color w:val="000000"/>
        </w:rPr>
        <w:t xml:space="preserve"> Xây dựng kế hoạch trường chuẩn quốc gia giai đoạn 2021 – 2025.</w:t>
      </w:r>
    </w:p>
    <w:p w:rsidR="00D038EA" w:rsidRDefault="00D038EA" w:rsidP="00D038EA">
      <w:pPr>
        <w:shd w:val="clear" w:color="auto" w:fill="FFFFFF"/>
        <w:spacing w:line="360" w:lineRule="atLeast"/>
        <w:jc w:val="both"/>
        <w:textAlignment w:val="baseline"/>
        <w:rPr>
          <w:color w:val="000000"/>
        </w:rPr>
      </w:pPr>
      <w:r w:rsidRPr="00F6674D">
        <w:rPr>
          <w:color w:val="000000"/>
        </w:rPr>
        <w:t xml:space="preserve">- </w:t>
      </w:r>
      <w:r>
        <w:rPr>
          <w:color w:val="000000"/>
        </w:rPr>
        <w:t>Xây dựng kế hoạch giáo dục nhà trường năm học 2024- 2025.</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Đảm bảo mọi chế độ chính sách cho CB giáo viên, nhân viên và học sinh</w:t>
      </w:r>
      <w:r>
        <w:rPr>
          <w:rFonts w:ascii="Arial" w:hAnsi="Arial" w:cs="Arial"/>
          <w:color w:val="000000"/>
          <w:sz w:val="20"/>
          <w:szCs w:val="20"/>
        </w:rPr>
        <w:t xml:space="preserve"> </w:t>
      </w:r>
      <w:r w:rsidRPr="00F6674D">
        <w:rPr>
          <w:color w:val="000000"/>
        </w:rPr>
        <w:t>theo chế độ hiện hành;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Phối hợp </w:t>
      </w:r>
      <w:proofErr w:type="gramStart"/>
      <w:r w:rsidRPr="00F6674D">
        <w:rPr>
          <w:color w:val="000000"/>
        </w:rPr>
        <w:t>với  Ban</w:t>
      </w:r>
      <w:proofErr w:type="gramEnd"/>
      <w:r w:rsidRPr="00F6674D">
        <w:rPr>
          <w:color w:val="000000"/>
        </w:rPr>
        <w:t xml:space="preserve"> đại diện  cha mẹ học sinh cùng thống nhất </w:t>
      </w:r>
      <w:r>
        <w:rPr>
          <w:color w:val="000000"/>
        </w:rPr>
        <w:t xml:space="preserve">việc </w:t>
      </w:r>
      <w:r w:rsidRPr="00F6674D">
        <w:rPr>
          <w:color w:val="000000"/>
        </w:rPr>
        <w:t>chăm sóc – nuôi dưỡng và giáo dục trẻ theo khoa học.</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Phụ trách công tác xã hội hóa giáo dục. Tham mưu với ngành và địa phương về toàn bộ các công việc về cơ sở vật chất trang thiết bị, nhằm nâng cao chất lượng chăm sóc và giáo dục trẻ và sự phát triển của nhà trường</w:t>
      </w:r>
    </w:p>
    <w:p w:rsidR="00D038EA" w:rsidRDefault="00D038EA" w:rsidP="00D038EA">
      <w:pPr>
        <w:shd w:val="clear" w:color="auto" w:fill="FFFFFF"/>
        <w:spacing w:line="360" w:lineRule="atLeast"/>
        <w:jc w:val="both"/>
        <w:textAlignment w:val="baseline"/>
        <w:rPr>
          <w:color w:val="000000"/>
        </w:rPr>
      </w:pPr>
      <w:r w:rsidRPr="00F6674D">
        <w:rPr>
          <w:color w:val="000000"/>
        </w:rPr>
        <w:t xml:space="preserve">- Tham gia làm các công việc đột xuất khi ngành và địa phương yêu </w:t>
      </w:r>
      <w:proofErr w:type="gramStart"/>
      <w:r w:rsidRPr="00F6674D">
        <w:rPr>
          <w:color w:val="000000"/>
        </w:rPr>
        <w:t>cầu .</w:t>
      </w:r>
      <w:proofErr w:type="gramEnd"/>
    </w:p>
    <w:p w:rsidR="00D038EA" w:rsidRPr="00960353" w:rsidRDefault="00D038EA" w:rsidP="00D038EA">
      <w:pPr>
        <w:shd w:val="clear" w:color="auto" w:fill="FFFFFF"/>
        <w:spacing w:line="360" w:lineRule="atLeast"/>
        <w:jc w:val="both"/>
        <w:textAlignment w:val="baseline"/>
        <w:rPr>
          <w:color w:val="000000"/>
        </w:rPr>
      </w:pPr>
      <w:r>
        <w:rPr>
          <w:color w:val="000000"/>
        </w:rPr>
        <w:t xml:space="preserve">* Công tác kiêm nhiệm: Bí thư chi bộ: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b/>
          <w:bCs/>
          <w:color w:val="000000"/>
        </w:rPr>
        <w:t>2. Tạ Thị Hoan</w:t>
      </w:r>
      <w:r w:rsidRPr="00F6674D">
        <w:rPr>
          <w:b/>
          <w:bCs/>
          <w:color w:val="000000"/>
        </w:rPr>
        <w:t>: Phó hiệu trưởng</w:t>
      </w:r>
    </w:p>
    <w:p w:rsidR="00D038EA" w:rsidRDefault="00D038EA" w:rsidP="00D038EA">
      <w:pPr>
        <w:tabs>
          <w:tab w:val="left" w:pos="1155"/>
        </w:tabs>
      </w:pPr>
      <w:r>
        <w:t>- Giúp việc cho hiệu trưởng, chịu trách nhiệm trước hiệu trưởng, trước pháp luật.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lastRenderedPageBreak/>
        <w:t>-</w:t>
      </w:r>
      <w:r>
        <w:rPr>
          <w:color w:val="000000"/>
        </w:rPr>
        <w:t xml:space="preserve"> Quản lý - </w:t>
      </w:r>
      <w:r w:rsidRPr="00F6674D">
        <w:rPr>
          <w:color w:val="000000"/>
        </w:rPr>
        <w:t>Chỉ đạo và chịu trách nhiệm trước ngành và hiệu trưởng về chất lượng chuyên môn của nhà trường</w:t>
      </w:r>
      <w:r>
        <w:rPr>
          <w:color w:val="000000"/>
        </w:rPr>
        <w:t>: (Chất lượng chăm sóc, nuôi dưỡng và giáo dục)</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Xây dựng kế hoạch chuyên môn, chương trình công tác theo yêu cầu của ngành và của trường</w:t>
      </w:r>
    </w:p>
    <w:p w:rsidR="00D038EA" w:rsidRDefault="00D038EA" w:rsidP="00D038EA">
      <w:pPr>
        <w:shd w:val="clear" w:color="auto" w:fill="FFFFFF"/>
        <w:spacing w:line="360" w:lineRule="atLeast"/>
        <w:jc w:val="both"/>
        <w:textAlignment w:val="baseline"/>
        <w:rPr>
          <w:color w:val="000000"/>
        </w:rPr>
      </w:pPr>
      <w:r>
        <w:rPr>
          <w:color w:val="000000"/>
        </w:rPr>
        <w:t>+</w:t>
      </w:r>
      <w:r w:rsidRPr="00F6674D">
        <w:rPr>
          <w:color w:val="000000"/>
        </w:rPr>
        <w:t xml:space="preserve"> Ký duyệt các hoạt động về chuyên môn của GV</w:t>
      </w:r>
      <w:r>
        <w:rPr>
          <w:color w:val="000000"/>
        </w:rPr>
        <w:t>, kế hoạch các nhóm lớp, đánh giá trẻ</w:t>
      </w:r>
      <w:r w:rsidRPr="00F6674D">
        <w:rPr>
          <w:color w:val="000000"/>
        </w:rPr>
        <w:t xml:space="preserve"> và các văn bản gửi cấp trên thuộc lĩnh vực chuyên m</w:t>
      </w:r>
      <w:r>
        <w:rPr>
          <w:color w:val="000000"/>
        </w:rPr>
        <w:t>ôn</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Xây dựng kế hoạch và tổ chức sinh hoạt chuyên môn theo quy định.</w:t>
      </w:r>
    </w:p>
    <w:p w:rsidR="00D038EA" w:rsidRDefault="00D038EA" w:rsidP="00D038EA">
      <w:pPr>
        <w:shd w:val="clear" w:color="auto" w:fill="FFFFFF"/>
        <w:spacing w:line="360" w:lineRule="atLeast"/>
        <w:jc w:val="both"/>
        <w:textAlignment w:val="baseline"/>
        <w:rPr>
          <w:color w:val="000000"/>
        </w:rPr>
      </w:pPr>
      <w:r>
        <w:rPr>
          <w:color w:val="000000"/>
        </w:rPr>
        <w:t>+ Công tác chuyên môn khối mẫu giáo và nhà trẻ. Chỉ đạo lớp 5 TA và 4 TA, 3TC</w:t>
      </w:r>
    </w:p>
    <w:p w:rsidR="00D038EA" w:rsidRPr="008402FE"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w:t>
      </w:r>
      <w:r w:rsidRPr="00F6674D">
        <w:rPr>
          <w:color w:val="000000"/>
        </w:rPr>
        <w:t xml:space="preserve"> Quản lí toàn bộ </w:t>
      </w:r>
      <w:r>
        <w:rPr>
          <w:color w:val="000000"/>
        </w:rPr>
        <w:t xml:space="preserve">hồ sơ về công tác chuyên môn, quản </w:t>
      </w:r>
      <w:r w:rsidRPr="00F6674D">
        <w:rPr>
          <w:color w:val="000000"/>
        </w:rPr>
        <w:t xml:space="preserve">lí chỉ đạo toàn trường dạy theo chương trình giáo dục mầm non theo đúng </w:t>
      </w:r>
      <w:r>
        <w:rPr>
          <w:color w:val="000000"/>
        </w:rPr>
        <w:t xml:space="preserve">chỉ đạo của Sở GD&amp;ĐT nghệ an, Phòng GD &amp; ĐT yên </w:t>
      </w:r>
      <w:proofErr w:type="gramStart"/>
      <w:r>
        <w:rPr>
          <w:color w:val="000000"/>
        </w:rPr>
        <w:t xml:space="preserve">thành </w:t>
      </w:r>
      <w:r w:rsidRPr="00F6674D">
        <w:rPr>
          <w:color w:val="000000"/>
        </w:rPr>
        <w:t>;</w:t>
      </w:r>
      <w:proofErr w:type="gramEnd"/>
    </w:p>
    <w:p w:rsidR="00D038EA" w:rsidRDefault="00D038EA" w:rsidP="00D038EA">
      <w:pPr>
        <w:shd w:val="clear" w:color="auto" w:fill="FFFFFF"/>
        <w:spacing w:line="360" w:lineRule="atLeast"/>
        <w:jc w:val="both"/>
        <w:textAlignment w:val="baseline"/>
        <w:rPr>
          <w:color w:val="000000"/>
        </w:rPr>
      </w:pPr>
      <w:r>
        <w:rPr>
          <w:color w:val="000000"/>
        </w:rPr>
        <w:t>+ Phụ trách công tác phổ cập GDTENT, lưu giữ hồ sơ phổ cập</w:t>
      </w:r>
    </w:p>
    <w:p w:rsidR="00D038EA" w:rsidRPr="00210A82"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xml:space="preserve">+ </w:t>
      </w:r>
      <w:r>
        <w:t>Phụ trách chỉ đạo công tác bán trú:</w:t>
      </w:r>
      <w:r>
        <w:rPr>
          <w:color w:val="000000"/>
        </w:rPr>
        <w:t xml:space="preserve"> Chỉ đạo công tác xây dựng thực đơn, khẩu phần ăn của trẻ hàng ngày.</w:t>
      </w:r>
    </w:p>
    <w:p w:rsidR="00D038EA" w:rsidRDefault="00D038EA" w:rsidP="00D038EA">
      <w:pPr>
        <w:tabs>
          <w:tab w:val="left" w:pos="1155"/>
        </w:tabs>
      </w:pPr>
      <w:r>
        <w:t>+ Phụ trách các chuyên đề trong năm:  XD các kế hoạch về chuyên đề, các cuộc VĐ, BDTX, các kế hoạch ngoài giờ chính khóa, LQV tiếng anh, GD kỷ năng sống, KH phổ cập...</w:t>
      </w:r>
    </w:p>
    <w:p w:rsidR="00D038EA" w:rsidRDefault="00D038EA" w:rsidP="00D038EA">
      <w:pPr>
        <w:tabs>
          <w:tab w:val="left" w:pos="1155"/>
        </w:tabs>
      </w:pPr>
      <w:r>
        <w:t>+  Tổ chức viết SKKN cho GV</w:t>
      </w:r>
    </w:p>
    <w:p w:rsidR="00D038EA" w:rsidRDefault="00D038EA" w:rsidP="00D038EA">
      <w:pPr>
        <w:tabs>
          <w:tab w:val="left" w:pos="1155"/>
        </w:tabs>
      </w:pPr>
      <w:r>
        <w:t>+ Phụ trách công tác phòng cháy chữa cháy.</w:t>
      </w:r>
    </w:p>
    <w:p w:rsidR="00D038EA" w:rsidRDefault="00D038EA" w:rsidP="00D038EA">
      <w:pPr>
        <w:tabs>
          <w:tab w:val="left" w:pos="1155"/>
        </w:tabs>
      </w:pPr>
      <w:r>
        <w:t>+ Bồi dưỡng CM cho GV trong các hội thi các cấp.</w:t>
      </w:r>
    </w:p>
    <w:p w:rsidR="00D038EA" w:rsidRDefault="00D038EA" w:rsidP="00D038EA">
      <w:pPr>
        <w:tabs>
          <w:tab w:val="left" w:pos="1155"/>
        </w:tabs>
      </w:pPr>
      <w:r>
        <w:t>+ Theo dỏi các hoạt động hàng ngày do mình phụ trách</w:t>
      </w:r>
    </w:p>
    <w:p w:rsidR="00D038EA" w:rsidRDefault="00D038EA" w:rsidP="00D038EA">
      <w:pPr>
        <w:tabs>
          <w:tab w:val="left" w:pos="1155"/>
        </w:tabs>
      </w:pPr>
      <w:r>
        <w:t>+ Phụ trách tổ chức các ngày lễ hội, hội thi trong nhà trường cùng với công đoàn.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w:t>
      </w:r>
      <w:r w:rsidRPr="00F6674D">
        <w:rPr>
          <w:color w:val="000000"/>
        </w:rPr>
        <w:t xml:space="preserve"> Đôn đốc kiểm tra các tổ, cá nhân th</w:t>
      </w:r>
      <w:r>
        <w:rPr>
          <w:color w:val="000000"/>
        </w:rPr>
        <w:t>ực hiện tốt công việc chăm sóc, nuôi dưỡng và giáo dục</w:t>
      </w:r>
      <w:r w:rsidRPr="00F6674D">
        <w:rPr>
          <w:color w:val="000000"/>
        </w:rPr>
        <w:t xml:space="preserve">. Phát hiện và </w:t>
      </w:r>
      <w:r>
        <w:rPr>
          <w:color w:val="000000"/>
        </w:rPr>
        <w:t xml:space="preserve">tham mưu </w:t>
      </w:r>
      <w:r w:rsidRPr="00F6674D">
        <w:rPr>
          <w:color w:val="000000"/>
        </w:rPr>
        <w:t>đề xuất những vấn đề cần bổ sung trong công tác chỉ đạo của Hiệu trưởng.</w:t>
      </w:r>
    </w:p>
    <w:p w:rsidR="00D038EA" w:rsidRDefault="00D038EA" w:rsidP="00D038EA">
      <w:pPr>
        <w:shd w:val="clear" w:color="auto" w:fill="FFFFFF"/>
        <w:spacing w:line="360" w:lineRule="atLeast"/>
        <w:jc w:val="both"/>
        <w:textAlignment w:val="baseline"/>
        <w:rPr>
          <w:color w:val="000000"/>
        </w:rPr>
      </w:pPr>
      <w:r>
        <w:rPr>
          <w:color w:val="000000"/>
        </w:rPr>
        <w:t xml:space="preserve">+ </w:t>
      </w:r>
      <w:r w:rsidRPr="00F6674D">
        <w:rPr>
          <w:color w:val="000000"/>
        </w:rPr>
        <w:t xml:space="preserve">Thực hiện trách nhiệm tổng hợp </w:t>
      </w:r>
      <w:r>
        <w:rPr>
          <w:color w:val="000000"/>
        </w:rPr>
        <w:t>đánh giá trẻ sau mỗi chủ đề.</w:t>
      </w:r>
    </w:p>
    <w:p w:rsidR="00D038EA" w:rsidRDefault="00D038EA" w:rsidP="00D038EA">
      <w:pPr>
        <w:shd w:val="clear" w:color="auto" w:fill="FFFFFF"/>
        <w:spacing w:line="360" w:lineRule="atLeast"/>
        <w:jc w:val="both"/>
        <w:textAlignment w:val="baseline"/>
        <w:rPr>
          <w:color w:val="000000"/>
        </w:rPr>
      </w:pPr>
      <w:r>
        <w:rPr>
          <w:color w:val="000000"/>
        </w:rPr>
        <w:t>+ Xây dựng các kế hoạch k</w:t>
      </w:r>
      <w:r w:rsidRPr="00F6674D">
        <w:rPr>
          <w:color w:val="000000"/>
        </w:rPr>
        <w:t xml:space="preserve">iểm tra </w:t>
      </w:r>
      <w:r>
        <w:rPr>
          <w:color w:val="000000"/>
        </w:rPr>
        <w:t>nội bộ của nhà trường theo kế hoạch.</w:t>
      </w:r>
    </w:p>
    <w:p w:rsidR="00D038EA" w:rsidRDefault="00D038EA" w:rsidP="00D038EA">
      <w:pPr>
        <w:shd w:val="clear" w:color="auto" w:fill="FFFFFF"/>
        <w:spacing w:line="360" w:lineRule="atLeast"/>
        <w:jc w:val="both"/>
        <w:textAlignment w:val="baseline"/>
        <w:rPr>
          <w:color w:val="000000"/>
        </w:rPr>
      </w:pPr>
      <w:r>
        <w:rPr>
          <w:color w:val="000000"/>
        </w:rPr>
        <w:t>+ Làm</w:t>
      </w:r>
      <w:r w:rsidRPr="00F6674D">
        <w:rPr>
          <w:color w:val="000000"/>
        </w:rPr>
        <w:t xml:space="preserve"> báo cáo đánh giá trẻ cuối năm.</w:t>
      </w:r>
    </w:p>
    <w:p w:rsidR="00D038EA" w:rsidRPr="00223AD9" w:rsidRDefault="00D038EA" w:rsidP="00D038EA">
      <w:pPr>
        <w:tabs>
          <w:tab w:val="left" w:pos="1155"/>
        </w:tabs>
      </w:pPr>
      <w:r>
        <w:t xml:space="preserve">-  Theo dỏi thời gian đến trường của </w:t>
      </w:r>
      <w:proofErr w:type="gramStart"/>
      <w:r>
        <w:t>GV,NV</w:t>
      </w:r>
      <w:proofErr w:type="gramEnd"/>
      <w:r>
        <w:t xml:space="preserve"> (Chấm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Làm các công việc đột xuất khác khi được hiệu trưởng phân công</w:t>
      </w:r>
    </w:p>
    <w:p w:rsidR="00D038EA" w:rsidRPr="00223AD9" w:rsidRDefault="00D038EA" w:rsidP="00D038EA">
      <w:pPr>
        <w:shd w:val="clear" w:color="auto" w:fill="FFFFFF"/>
        <w:spacing w:line="360" w:lineRule="atLeast"/>
        <w:jc w:val="both"/>
        <w:textAlignment w:val="baseline"/>
        <w:rPr>
          <w:color w:val="000000"/>
        </w:rPr>
      </w:pPr>
      <w:r w:rsidRPr="00F6674D">
        <w:rPr>
          <w:color w:val="000000"/>
        </w:rPr>
        <w:t>- Điều hành hoạt động của nhà trường khi được Hiệu trưởng ủy quyền và khi Hiệu trưởng đi họp hoặc đi công tác.</w:t>
      </w:r>
    </w:p>
    <w:p w:rsidR="00D038EA" w:rsidRDefault="00D038EA" w:rsidP="00D038EA">
      <w:pPr>
        <w:shd w:val="clear" w:color="auto" w:fill="FFFFFF"/>
        <w:spacing w:line="360" w:lineRule="atLeast"/>
        <w:jc w:val="both"/>
        <w:textAlignment w:val="baseline"/>
        <w:rPr>
          <w:color w:val="000000"/>
        </w:rPr>
      </w:pPr>
      <w:r w:rsidRPr="00F6674D">
        <w:rPr>
          <w:color w:val="000000"/>
        </w:rPr>
        <w:t>- Chịu trách nhiệm cá nhân về các lĩnh vực mình được phụ trách đồng thời chịu trách nhiệm cùng Hiệu trưởng trong công tác quản lý nhà</w:t>
      </w:r>
      <w:r>
        <w:rPr>
          <w:color w:val="000000"/>
        </w:rPr>
        <w:t xml:space="preserve"> trường trước phòng GD&amp;ĐT Yên thành, UBND Huyện yên thành</w:t>
      </w:r>
      <w:r w:rsidRPr="00F6674D">
        <w:rPr>
          <w:color w:val="000000"/>
        </w:rPr>
        <w:t>.</w:t>
      </w:r>
    </w:p>
    <w:p w:rsidR="00D038EA" w:rsidRPr="008F6B95"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Kết hợp với các tổ trưởng CM</w:t>
      </w:r>
      <w:r w:rsidRPr="00F6674D">
        <w:rPr>
          <w:color w:val="000000"/>
        </w:rPr>
        <w:t xml:space="preserve"> tổ chức sinh hoạt chuyên môn và bồi dưỡng chuyên môn nghiệp vụ cho giáo viên và nhân viên toàn trường</w:t>
      </w:r>
    </w:p>
    <w:p w:rsidR="00D038EA" w:rsidRPr="00A36D1B" w:rsidRDefault="00D038EA" w:rsidP="00D038EA">
      <w:pPr>
        <w:tabs>
          <w:tab w:val="left" w:pos="1155"/>
        </w:tabs>
      </w:pPr>
      <w:r>
        <w:t>- Công tác kiêm nhiệm: P bí thư. Chủ tịch công đoàn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 xml:space="preserve">II. PHÂN CÔNG NHIỆM VỤ CHO TỔ TRƯỞNG VÀ TỔ </w:t>
      </w:r>
      <w:proofErr w:type="gramStart"/>
      <w:r w:rsidRPr="00F6674D">
        <w:rPr>
          <w:b/>
          <w:bCs/>
          <w:color w:val="000000"/>
        </w:rPr>
        <w:t>PHÓ  CHUYÊN</w:t>
      </w:r>
      <w:proofErr w:type="gramEnd"/>
      <w:r w:rsidRPr="00F6674D">
        <w:rPr>
          <w:b/>
          <w:bCs/>
          <w:color w:val="000000"/>
        </w:rPr>
        <w:t xml:space="preserve"> MÔN</w:t>
      </w:r>
      <w:r>
        <w:rPr>
          <w:b/>
          <w:bCs/>
          <w:color w:val="000000"/>
        </w:rPr>
        <w:t xml:space="preserve">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1. T</w:t>
      </w:r>
      <w:r>
        <w:rPr>
          <w:b/>
          <w:bCs/>
          <w:color w:val="000000"/>
        </w:rPr>
        <w:t>ổ trưởng tổ chuyên môn: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Xây dựng kế hoạch chung của </w:t>
      </w:r>
      <w:proofErr w:type="gramStart"/>
      <w:r w:rsidRPr="00F6674D">
        <w:rPr>
          <w:color w:val="000000"/>
        </w:rPr>
        <w:t>tổ</w:t>
      </w:r>
      <w:r>
        <w:rPr>
          <w:color w:val="000000"/>
        </w:rPr>
        <w:t>( KH</w:t>
      </w:r>
      <w:proofErr w:type="gramEnd"/>
      <w:r>
        <w:rPr>
          <w:color w:val="000000"/>
        </w:rPr>
        <w:t xml:space="preserve"> tháng)</w:t>
      </w:r>
      <w:r w:rsidRPr="00F6674D">
        <w:rPr>
          <w:color w:val="000000"/>
        </w:rPr>
        <w:t xml:space="preserve">, chỉ đạo tổ viên thực hiện theo đúng kế hoạch của tổ chuyên môn, kế hoạch chung của nhà trường. Hướng dẫn xây dựng và quản lý kế </w:t>
      </w:r>
      <w:r w:rsidRPr="00F6674D">
        <w:rPr>
          <w:color w:val="000000"/>
        </w:rPr>
        <w:lastRenderedPageBreak/>
        <w:t>hoạch cá nhân của các thành viên trong tổ theo kế hoạch dạy học, phân phối chương trình và các quy định của Bộ Giáo dục và Đào Tạo.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Điều hành các hoạt động chuyên môn trong phạm vi tổ (sinh hoạt chuyên môn, tổ chức thao giảng, dự giờ tổ viên, chuyên đê, …). Chủ trì các cuộc họp t</w:t>
      </w:r>
      <w:r>
        <w:rPr>
          <w:color w:val="000000"/>
        </w:rPr>
        <w:t>ổ theo lịch sinh hoạt CM</w:t>
      </w:r>
      <w:r w:rsidRPr="00F6674D">
        <w:rPr>
          <w:color w:val="000000"/>
        </w:rPr>
        <w:t xml:space="preserve"> và nội dung chỉ đạo của Hiệu trưởng</w:t>
      </w:r>
      <w:r>
        <w:rPr>
          <w:color w:val="000000"/>
        </w:rPr>
        <w:t>, các phó hiệu trưởng</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Tham gia cùng BGH nhà trường trong công tác kiểm tra hoạt động </w:t>
      </w:r>
      <w:r>
        <w:rPr>
          <w:color w:val="000000"/>
        </w:rPr>
        <w:t>dạy học của giáo viên, kiểm tra</w:t>
      </w:r>
      <w:r w:rsidRPr="00F6674D">
        <w:rPr>
          <w:color w:val="000000"/>
        </w:rPr>
        <w:t xml:space="preserve"> giáo án của giáo viên. Tổ chức bồi dưỡng chuyên môn, ng</w:t>
      </w:r>
      <w:r>
        <w:rPr>
          <w:color w:val="000000"/>
        </w:rPr>
        <w:t>hiệp vụ của Giáo viên trong tổ 1</w:t>
      </w:r>
      <w:r w:rsidRPr="00F6674D">
        <w:rPr>
          <w:color w:val="000000"/>
        </w:rPr>
        <w:t xml:space="preserve"> lần/ tháng</w:t>
      </w:r>
      <w:r>
        <w:rPr>
          <w:color w:val="000000"/>
        </w:rPr>
        <w:t xml:space="preserve">. </w:t>
      </w:r>
      <w:r w:rsidRPr="00F6674D">
        <w:rPr>
          <w:color w:val="000000"/>
        </w:rPr>
        <w:t>Lưu giữ hồ sơ tổ;</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T</w:t>
      </w:r>
      <w:r>
        <w:rPr>
          <w:color w:val="000000"/>
        </w:rPr>
        <w:t xml:space="preserve">heo dõi thi </w:t>
      </w:r>
      <w:proofErr w:type="gramStart"/>
      <w:r>
        <w:rPr>
          <w:color w:val="000000"/>
        </w:rPr>
        <w:t>đua  tổ</w:t>
      </w:r>
      <w:proofErr w:type="gramEnd"/>
      <w:r>
        <w:rPr>
          <w:color w:val="000000"/>
        </w:rPr>
        <w:t xml:space="preserve"> theo từng học kỳ . Họp xét thi đua tổ theo</w:t>
      </w:r>
      <w:r w:rsidRPr="00F6674D">
        <w:rPr>
          <w:color w:val="000000"/>
        </w:rPr>
        <w:t xml:space="preserve"> học kì, cả năm. họp xét chuẩn nghề nghiệp giáo viên mầm </w:t>
      </w:r>
      <w:proofErr w:type="gramStart"/>
      <w:r w:rsidRPr="00F6674D">
        <w:rPr>
          <w:color w:val="000000"/>
        </w:rPr>
        <w:t>non ,</w:t>
      </w:r>
      <w:proofErr w:type="gramEnd"/>
      <w:r w:rsidRPr="00F6674D">
        <w:rPr>
          <w:color w:val="000000"/>
        </w:rPr>
        <w:t xml:space="preserve"> xếp loại viên chức chức cả năm;</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Chỉ đạo họp xét luân chuyển giáo viên trong tổ theo quy chế của huyện;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Đề xuất khen thưởng, kỷ luật đối với giáo viên trong tổ. Thực hiện một số công việc khác khi được Ban giám hiệu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2. T</w:t>
      </w:r>
      <w:r>
        <w:rPr>
          <w:b/>
          <w:bCs/>
          <w:color w:val="000000"/>
        </w:rPr>
        <w:t>ổ phó tổ chuyên môn: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Tham mưu cho tổ trưởng trong việc xây dựng kế hoạch và điều hành thực hiện kế hoạch tổ.</w:t>
      </w:r>
    </w:p>
    <w:p w:rsidR="00D038EA" w:rsidRPr="00533A4F" w:rsidRDefault="00D038EA" w:rsidP="00D038EA">
      <w:pPr>
        <w:shd w:val="clear" w:color="auto" w:fill="FFFFFF"/>
        <w:spacing w:line="360" w:lineRule="atLeast"/>
        <w:jc w:val="both"/>
        <w:textAlignment w:val="baseline"/>
        <w:rPr>
          <w:color w:val="000000"/>
        </w:rPr>
      </w:pPr>
      <w:r w:rsidRPr="00F6674D">
        <w:rPr>
          <w:color w:val="000000"/>
        </w:rPr>
        <w:t xml:space="preserve">- Soạn thảo, ghi chép, tổng hợp các số liệu về các hoạt động của tổ chuyên môn.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Điều hành các hoạt động chuyên môn khi được tổ trưởng ủy quyền.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Tham gia một số hoạt động khác khi được Ban giám hiệu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III. PHÂN CÔNG NHIỆM VỤ CHO GIÁO VIÊN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  Giáo viên trực tiếp đứng lớp </w:t>
      </w:r>
      <w:proofErr w:type="gramStart"/>
      <w:r>
        <w:rPr>
          <w:i/>
          <w:iCs/>
          <w:color w:val="000000"/>
        </w:rPr>
        <w:t>( 29</w:t>
      </w:r>
      <w:proofErr w:type="gramEnd"/>
      <w:r w:rsidRPr="00F6674D">
        <w:rPr>
          <w:i/>
          <w:iCs/>
          <w:color w:val="000000"/>
        </w:rPr>
        <w:t xml:space="preserve"> GV theo bảng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Bảo vệ an toàn sức khỏe, tính mạng của trẻ em trong thời gian trẻ ở nhà trường, thực hiện đúng các quy </w:t>
      </w:r>
      <w:proofErr w:type="gramStart"/>
      <w:r w:rsidRPr="00F6674D">
        <w:rPr>
          <w:color w:val="000000"/>
        </w:rPr>
        <w:t>định  về</w:t>
      </w:r>
      <w:proofErr w:type="gramEnd"/>
      <w:r w:rsidRPr="00F6674D">
        <w:rPr>
          <w:color w:val="000000"/>
        </w:rPr>
        <w:t xml:space="preserve"> chuyên môn, đầy đủ hồ sơ sổ sách theo yêu cầu về nội dung và chất lượng.</w:t>
      </w:r>
    </w:p>
    <w:p w:rsidR="00D038EA" w:rsidRPr="00533A4F" w:rsidRDefault="00D038EA" w:rsidP="00D038EA">
      <w:pPr>
        <w:shd w:val="clear" w:color="auto" w:fill="FFFFFF"/>
        <w:spacing w:line="360" w:lineRule="atLeast"/>
        <w:jc w:val="both"/>
        <w:textAlignment w:val="baseline"/>
        <w:rPr>
          <w:color w:val="000000"/>
        </w:rPr>
      </w:pPr>
      <w:r w:rsidRPr="00F6674D">
        <w:rPr>
          <w:color w:val="000000"/>
        </w:rPr>
        <w:t xml:space="preserve">-Thực hiện đầy </w:t>
      </w:r>
      <w:proofErr w:type="gramStart"/>
      <w:r w:rsidRPr="00F6674D">
        <w:rPr>
          <w:color w:val="000000"/>
        </w:rPr>
        <w:t>đủ,.</w:t>
      </w:r>
      <w:proofErr w:type="gramEnd"/>
      <w:r w:rsidRPr="00F6674D">
        <w:rPr>
          <w:color w:val="000000"/>
        </w:rPr>
        <w:t xml:space="preserve"> Đ</w:t>
      </w:r>
      <w:r>
        <w:rPr>
          <w:color w:val="000000"/>
        </w:rPr>
        <w:t>úng chương trình GDMN theo TT số 51/2020-BGD&amp;ĐT. lập KH chăm sóc,</w:t>
      </w:r>
      <w:r w:rsidRPr="00F6674D">
        <w:rPr>
          <w:color w:val="000000"/>
        </w:rPr>
        <w:t xml:space="preserve"> giáo dục trẻ, </w:t>
      </w:r>
      <w:r>
        <w:rPr>
          <w:color w:val="000000"/>
        </w:rPr>
        <w:t>xây dựng môi trường giáo dục lấy trẻ làm trung tâm</w:t>
      </w:r>
      <w:r w:rsidRPr="00F6674D">
        <w:rPr>
          <w:color w:val="000000"/>
        </w:rPr>
        <w:t xml:space="preserve"> và </w:t>
      </w:r>
      <w:r>
        <w:rPr>
          <w:color w:val="000000"/>
        </w:rPr>
        <w:t xml:space="preserve">đảm bảo </w:t>
      </w:r>
      <w:r w:rsidRPr="00F6674D">
        <w:rPr>
          <w:color w:val="000000"/>
        </w:rPr>
        <w:t>an toàn</w:t>
      </w:r>
      <w:r>
        <w:rPr>
          <w:color w:val="000000"/>
        </w:rPr>
        <w:t xml:space="preserve"> cho trẻ 100%</w:t>
      </w:r>
      <w:r w:rsidRPr="00F6674D">
        <w:rPr>
          <w:color w:val="000000"/>
        </w:rPr>
        <w:t>. Đánh giá và quản lý trẻ em. Chịu trách nhiệm về chất lượng nuôi dưỡng, chăm sóc, giáo dục trẻ em. Tham gia các hoạt động ở tổ chuyên môn của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Phối hợp hỗ trợ</w:t>
      </w:r>
      <w:r w:rsidRPr="00F6674D">
        <w:rPr>
          <w:color w:val="000000"/>
        </w:rPr>
        <w:t xml:space="preserve"> trong việc nuôi dưỡng chăm sóc – giáo dục trẻ và tuyên truyền kiến thức cho các bậc phụ huynh.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Trau </w:t>
      </w:r>
      <w:proofErr w:type="gramStart"/>
      <w:r w:rsidRPr="00F6674D">
        <w:rPr>
          <w:color w:val="000000"/>
        </w:rPr>
        <w:t>dồi  đạo</w:t>
      </w:r>
      <w:proofErr w:type="gramEnd"/>
      <w:r w:rsidRPr="00F6674D">
        <w:rPr>
          <w:color w:val="000000"/>
        </w:rPr>
        <w:t xml:space="preserve"> đức, giữ gìn phẩm chấ</w:t>
      </w:r>
      <w:r>
        <w:rPr>
          <w:color w:val="000000"/>
        </w:rPr>
        <w:t xml:space="preserve">t, danh dự, uy tín của nhà giáo, </w:t>
      </w:r>
      <w:r w:rsidRPr="00F6674D">
        <w:rPr>
          <w:color w:val="000000"/>
        </w:rPr>
        <w:t>không vi phạm đạo đức nhà giáo;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Gương mẫu, thương yêu trẻ em, đối xử công bằng và tôn trọng nhân cách của trẻ em. Bảo vệ các quyền và</w:t>
      </w:r>
      <w:r>
        <w:rPr>
          <w:color w:val="000000"/>
        </w:rPr>
        <w:t xml:space="preserve"> lợi ích chính đáng của trẻ em. </w:t>
      </w:r>
      <w:r w:rsidRPr="00F6674D">
        <w:rPr>
          <w:color w:val="000000"/>
        </w:rPr>
        <w:t>Đoàn kết giúp đỡ đồng nghiệp, học tập văn hóa, bồi dưỡng chuyên môn</w:t>
      </w:r>
      <w:r>
        <w:rPr>
          <w:color w:val="000000"/>
        </w:rPr>
        <w:t>, bồi dưỡng tư tưởng chính trị</w:t>
      </w:r>
      <w:r w:rsidRPr="00F6674D">
        <w:rPr>
          <w:color w:val="000000"/>
        </w:rPr>
        <w:t xml:space="preserve"> để nâng cao nghiệp vụ và hiệu quả CSGD trẻ.</w:t>
      </w:r>
      <w:r>
        <w:rPr>
          <w:color w:val="000000"/>
        </w:rPr>
        <w:t xml:space="preserve">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Thực hiện các quyết định của Hiệu trưởng, chịu sự kiểm tra của Hiệu trưởng, hiệu </w:t>
      </w:r>
      <w:proofErr w:type="gramStart"/>
      <w:r w:rsidRPr="00F6674D">
        <w:rPr>
          <w:color w:val="000000"/>
        </w:rPr>
        <w:t>phó ,</w:t>
      </w:r>
      <w:proofErr w:type="gramEnd"/>
      <w:r w:rsidRPr="00F6674D">
        <w:rPr>
          <w:color w:val="000000"/>
        </w:rPr>
        <w:t xml:space="preserve"> tổ trưởng chuyên môn và các cấp quản lý khác;</w:t>
      </w:r>
    </w:p>
    <w:p w:rsidR="00D038EA" w:rsidRPr="00533A4F"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w:t>
      </w:r>
      <w:r w:rsidRPr="00F6674D">
        <w:rPr>
          <w:color w:val="000000"/>
        </w:rPr>
        <w:t xml:space="preserve">Chịu trách nhiệm toàn bộ trước hiệu trưởng và phụ huynh học sinh về công tác an toàn cho trẻ cả về thế chất và tinh </w:t>
      </w:r>
      <w:proofErr w:type="gramStart"/>
      <w:r w:rsidRPr="00F6674D">
        <w:rPr>
          <w:color w:val="000000"/>
        </w:rPr>
        <w:t>thần</w:t>
      </w:r>
      <w:r>
        <w:rPr>
          <w:iCs/>
          <w:color w:val="000000"/>
        </w:rPr>
        <w:t>( Không</w:t>
      </w:r>
      <w:proofErr w:type="gramEnd"/>
      <w:r>
        <w:rPr>
          <w:iCs/>
          <w:color w:val="000000"/>
        </w:rPr>
        <w:t>:  đánh</w:t>
      </w:r>
      <w:r w:rsidRPr="00533A4F">
        <w:rPr>
          <w:iCs/>
          <w:color w:val="000000"/>
        </w:rPr>
        <w:t>, mắng, phạt, dọa trẻ và sai trẻ làm việc không vừa sức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Ngôn ngữ phải mẫu mực, trang phục phải gọn gàng, đẹp, lịch sự phù hợp vị trí việc làm</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lastRenderedPageBreak/>
        <w:t>-Thực hiện tốt các công việc khác khi được nhà trường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748"/>
        <w:gridCol w:w="3929"/>
        <w:gridCol w:w="1297"/>
        <w:gridCol w:w="1549"/>
      </w:tblGrid>
      <w:tr w:rsidR="00D038EA" w:rsidRPr="00F62413" w:rsidTr="00C74B66">
        <w:tc>
          <w:tcPr>
            <w:tcW w:w="738" w:type="dxa"/>
          </w:tcPr>
          <w:p w:rsidR="00D038EA" w:rsidRPr="00F62413" w:rsidRDefault="00D038EA" w:rsidP="00C74B66">
            <w:pPr>
              <w:spacing w:line="360" w:lineRule="atLeast"/>
              <w:jc w:val="center"/>
              <w:textAlignment w:val="baseline"/>
              <w:rPr>
                <w:b/>
                <w:color w:val="000000"/>
              </w:rPr>
            </w:pPr>
            <w:r w:rsidRPr="00F62413">
              <w:rPr>
                <w:b/>
                <w:color w:val="000000"/>
              </w:rPr>
              <w:t>TT</w:t>
            </w:r>
          </w:p>
        </w:tc>
        <w:tc>
          <w:tcPr>
            <w:tcW w:w="2880" w:type="dxa"/>
          </w:tcPr>
          <w:p w:rsidR="00D038EA" w:rsidRPr="00F62413" w:rsidRDefault="00D038EA" w:rsidP="00C74B66">
            <w:pPr>
              <w:spacing w:line="360" w:lineRule="atLeast"/>
              <w:jc w:val="center"/>
              <w:textAlignment w:val="baseline"/>
              <w:rPr>
                <w:b/>
                <w:color w:val="000000"/>
              </w:rPr>
            </w:pPr>
            <w:r w:rsidRPr="00F62413">
              <w:rPr>
                <w:b/>
                <w:color w:val="000000"/>
              </w:rPr>
              <w:t>Họ và tên giáo viên</w:t>
            </w:r>
          </w:p>
        </w:tc>
        <w:tc>
          <w:tcPr>
            <w:tcW w:w="4140" w:type="dxa"/>
          </w:tcPr>
          <w:p w:rsidR="00D038EA" w:rsidRPr="00F62413" w:rsidRDefault="00D038EA" w:rsidP="00C74B66">
            <w:pPr>
              <w:spacing w:line="360" w:lineRule="atLeast"/>
              <w:jc w:val="center"/>
              <w:textAlignment w:val="baseline"/>
              <w:rPr>
                <w:b/>
                <w:color w:val="000000"/>
              </w:rPr>
            </w:pPr>
            <w:r w:rsidRPr="00F62413">
              <w:rPr>
                <w:b/>
                <w:color w:val="000000"/>
              </w:rPr>
              <w:t>Nhiệm vụ được giao, công tác kiêm nhiệm</w:t>
            </w:r>
          </w:p>
        </w:tc>
        <w:tc>
          <w:tcPr>
            <w:tcW w:w="1350" w:type="dxa"/>
          </w:tcPr>
          <w:p w:rsidR="00D038EA" w:rsidRPr="00F62413" w:rsidRDefault="00D038EA" w:rsidP="00C74B66">
            <w:pPr>
              <w:spacing w:line="360" w:lineRule="atLeast"/>
              <w:jc w:val="center"/>
              <w:textAlignment w:val="baseline"/>
              <w:rPr>
                <w:b/>
                <w:color w:val="000000"/>
              </w:rPr>
            </w:pPr>
            <w:r w:rsidRPr="00F62413">
              <w:rPr>
                <w:b/>
                <w:color w:val="000000"/>
              </w:rPr>
              <w:t>Sỉ số HS</w:t>
            </w:r>
          </w:p>
        </w:tc>
        <w:tc>
          <w:tcPr>
            <w:tcW w:w="1620" w:type="dxa"/>
          </w:tcPr>
          <w:p w:rsidR="00D038EA" w:rsidRPr="00F62413" w:rsidRDefault="00D038EA" w:rsidP="00C74B66">
            <w:pPr>
              <w:spacing w:line="360" w:lineRule="atLeast"/>
              <w:jc w:val="center"/>
              <w:textAlignment w:val="baseline"/>
              <w:rPr>
                <w:b/>
                <w:color w:val="000000"/>
              </w:rPr>
            </w:pPr>
            <w:r w:rsidRPr="00F62413">
              <w:rPr>
                <w:b/>
                <w:color w:val="000000"/>
              </w:rPr>
              <w:t>Ghi chú</w:t>
            </w:r>
          </w:p>
        </w:tc>
      </w:tr>
      <w:tr w:rsidR="00D038EA" w:rsidRPr="00F62413" w:rsidTr="00C74B66">
        <w:tc>
          <w:tcPr>
            <w:tcW w:w="738" w:type="dxa"/>
          </w:tcPr>
          <w:p w:rsidR="00D038EA" w:rsidRPr="00F62413" w:rsidRDefault="00D038EA" w:rsidP="00C74B66">
            <w:pPr>
              <w:spacing w:line="360" w:lineRule="atLeast"/>
              <w:textAlignment w:val="baseline"/>
              <w:rPr>
                <w:color w:val="000000"/>
              </w:rPr>
            </w:pPr>
            <w:r w:rsidRPr="00F62413">
              <w:rPr>
                <w:color w:val="000000"/>
              </w:rPr>
              <w:t>1</w:t>
            </w:r>
          </w:p>
        </w:tc>
        <w:tc>
          <w:tcPr>
            <w:tcW w:w="2880" w:type="dxa"/>
          </w:tcPr>
          <w:p w:rsidR="00D038EA" w:rsidRPr="00F62413" w:rsidRDefault="00D038EA" w:rsidP="00C74B66">
            <w:pPr>
              <w:spacing w:line="360" w:lineRule="atLeast"/>
              <w:textAlignment w:val="baseline"/>
              <w:rPr>
                <w:color w:val="000000"/>
              </w:rPr>
            </w:pPr>
            <w:r>
              <w:rPr>
                <w:color w:val="000000"/>
              </w:rPr>
              <w:t>Nguyễn Thị Hiền</w:t>
            </w:r>
          </w:p>
        </w:tc>
        <w:tc>
          <w:tcPr>
            <w:tcW w:w="4140" w:type="dxa"/>
          </w:tcPr>
          <w:p w:rsidR="00D038EA" w:rsidRPr="00F62413" w:rsidRDefault="00D038EA" w:rsidP="00C74B66">
            <w:pPr>
              <w:spacing w:line="360" w:lineRule="atLeast"/>
              <w:textAlignment w:val="baseline"/>
              <w:rPr>
                <w:color w:val="000000"/>
              </w:rPr>
            </w:pPr>
            <w:r w:rsidRPr="00F62413">
              <w:rPr>
                <w:color w:val="000000"/>
              </w:rPr>
              <w:t>Dạy lớp 5 T A, Tổ trưởng tổ MG</w:t>
            </w:r>
          </w:p>
        </w:tc>
        <w:tc>
          <w:tcPr>
            <w:tcW w:w="1350" w:type="dxa"/>
          </w:tcPr>
          <w:p w:rsidR="00D038EA" w:rsidRPr="005C6162" w:rsidRDefault="00D038EA" w:rsidP="00C74B66">
            <w:pPr>
              <w:spacing w:line="360" w:lineRule="atLeast"/>
              <w:jc w:val="center"/>
              <w:textAlignment w:val="baseline"/>
              <w:rPr>
                <w:color w:val="000000"/>
              </w:rPr>
            </w:pPr>
            <w:r>
              <w:rPr>
                <w:color w:val="000000"/>
              </w:rPr>
              <w:t>30</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2</w:t>
            </w:r>
          </w:p>
        </w:tc>
        <w:tc>
          <w:tcPr>
            <w:tcW w:w="2880" w:type="dxa"/>
          </w:tcPr>
          <w:p w:rsidR="00D038EA" w:rsidRPr="00F62413" w:rsidRDefault="00D038EA" w:rsidP="00C74B66">
            <w:pPr>
              <w:spacing w:line="360" w:lineRule="atLeast"/>
              <w:textAlignment w:val="baseline"/>
              <w:rPr>
                <w:color w:val="000000"/>
              </w:rPr>
            </w:pPr>
            <w:r>
              <w:rPr>
                <w:color w:val="000000"/>
              </w:rPr>
              <w:t>Cao Thị Tuyết</w:t>
            </w:r>
          </w:p>
        </w:tc>
        <w:tc>
          <w:tcPr>
            <w:tcW w:w="4140" w:type="dxa"/>
          </w:tcPr>
          <w:p w:rsidR="00D038EA" w:rsidRPr="00F62413" w:rsidRDefault="00D038EA" w:rsidP="00C74B66">
            <w:pPr>
              <w:spacing w:line="360" w:lineRule="atLeast"/>
              <w:textAlignment w:val="baseline"/>
              <w:rPr>
                <w:color w:val="000000"/>
              </w:rPr>
            </w:pPr>
            <w:r w:rsidRPr="00F62413">
              <w:rPr>
                <w:color w:val="000000"/>
              </w:rPr>
              <w:t>Dạy lớp 5 T B</w:t>
            </w:r>
          </w:p>
        </w:tc>
        <w:tc>
          <w:tcPr>
            <w:tcW w:w="1350" w:type="dxa"/>
          </w:tcPr>
          <w:p w:rsidR="00D038EA" w:rsidRPr="005C6162" w:rsidRDefault="00D038EA" w:rsidP="00C74B66">
            <w:pPr>
              <w:spacing w:line="360" w:lineRule="atLeast"/>
              <w:textAlignment w:val="baseline"/>
              <w:rPr>
                <w:color w:val="000000"/>
              </w:rPr>
            </w:pPr>
            <w:r>
              <w:rPr>
                <w:color w:val="000000"/>
              </w:rPr>
              <w:t xml:space="preserve">      31</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3</w:t>
            </w:r>
          </w:p>
        </w:tc>
        <w:tc>
          <w:tcPr>
            <w:tcW w:w="2880" w:type="dxa"/>
          </w:tcPr>
          <w:p w:rsidR="00D038EA" w:rsidRPr="00F62413" w:rsidRDefault="00D038EA" w:rsidP="00C74B66">
            <w:pPr>
              <w:spacing w:line="360" w:lineRule="atLeast"/>
              <w:textAlignment w:val="baseline"/>
              <w:rPr>
                <w:color w:val="000000"/>
              </w:rPr>
            </w:pPr>
            <w:r>
              <w:rPr>
                <w:color w:val="000000"/>
              </w:rPr>
              <w:t>Hồ Thị Hoa</w:t>
            </w:r>
          </w:p>
        </w:tc>
        <w:tc>
          <w:tcPr>
            <w:tcW w:w="4140" w:type="dxa"/>
          </w:tcPr>
          <w:p w:rsidR="00D038EA" w:rsidRPr="00F62413" w:rsidRDefault="00D038EA" w:rsidP="00C74B66">
            <w:pPr>
              <w:spacing w:line="360" w:lineRule="atLeast"/>
              <w:textAlignment w:val="baseline"/>
              <w:rPr>
                <w:color w:val="000000"/>
              </w:rPr>
            </w:pPr>
            <w:r>
              <w:rPr>
                <w:color w:val="000000"/>
              </w:rPr>
              <w:t>Dạy lớp 5TA, 5TB</w:t>
            </w:r>
          </w:p>
        </w:tc>
        <w:tc>
          <w:tcPr>
            <w:tcW w:w="1350" w:type="dxa"/>
          </w:tcPr>
          <w:p w:rsidR="00D038EA" w:rsidRPr="005C6162" w:rsidRDefault="00D038EA" w:rsidP="00C74B66">
            <w:pPr>
              <w:spacing w:line="360" w:lineRule="atLeast"/>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4</w:t>
            </w:r>
          </w:p>
        </w:tc>
        <w:tc>
          <w:tcPr>
            <w:tcW w:w="2880" w:type="dxa"/>
          </w:tcPr>
          <w:p w:rsidR="00D038EA" w:rsidRPr="00F62413" w:rsidRDefault="00D038EA" w:rsidP="00C74B66">
            <w:pPr>
              <w:spacing w:line="360" w:lineRule="atLeast"/>
              <w:textAlignment w:val="baseline"/>
              <w:rPr>
                <w:color w:val="000000"/>
              </w:rPr>
            </w:pPr>
            <w:r>
              <w:rPr>
                <w:color w:val="000000"/>
              </w:rPr>
              <w:t>Trần Thị Thảo</w:t>
            </w:r>
          </w:p>
        </w:tc>
        <w:tc>
          <w:tcPr>
            <w:tcW w:w="4140" w:type="dxa"/>
          </w:tcPr>
          <w:p w:rsidR="00D038EA" w:rsidRPr="00F62413" w:rsidRDefault="00D038EA" w:rsidP="00C74B66">
            <w:pPr>
              <w:spacing w:line="360" w:lineRule="atLeast"/>
              <w:textAlignment w:val="baseline"/>
              <w:rPr>
                <w:color w:val="000000"/>
              </w:rPr>
            </w:pPr>
            <w:r w:rsidRPr="00F62413">
              <w:rPr>
                <w:color w:val="000000"/>
              </w:rPr>
              <w:t>Dạy lớp 5 T C</w:t>
            </w:r>
          </w:p>
        </w:tc>
        <w:tc>
          <w:tcPr>
            <w:tcW w:w="1350" w:type="dxa"/>
          </w:tcPr>
          <w:p w:rsidR="00D038EA" w:rsidRPr="005C6162" w:rsidRDefault="00D038EA" w:rsidP="00C74B66">
            <w:pPr>
              <w:spacing w:line="360" w:lineRule="atLeast"/>
              <w:jc w:val="center"/>
              <w:textAlignment w:val="baseline"/>
              <w:rPr>
                <w:color w:val="000000"/>
              </w:rPr>
            </w:pPr>
            <w:r>
              <w:rPr>
                <w:color w:val="000000"/>
              </w:rPr>
              <w:t>29</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5</w:t>
            </w:r>
          </w:p>
        </w:tc>
        <w:tc>
          <w:tcPr>
            <w:tcW w:w="2880" w:type="dxa"/>
          </w:tcPr>
          <w:p w:rsidR="00D038EA" w:rsidRPr="00F62413" w:rsidRDefault="00D038EA" w:rsidP="00C74B66">
            <w:pPr>
              <w:spacing w:line="360" w:lineRule="atLeast"/>
              <w:textAlignment w:val="baseline"/>
              <w:rPr>
                <w:color w:val="000000"/>
              </w:rPr>
            </w:pPr>
            <w:r>
              <w:rPr>
                <w:color w:val="000000"/>
              </w:rPr>
              <w:t>Lê Thị Nhung</w:t>
            </w:r>
          </w:p>
        </w:tc>
        <w:tc>
          <w:tcPr>
            <w:tcW w:w="4140" w:type="dxa"/>
          </w:tcPr>
          <w:p w:rsidR="00D038EA" w:rsidRPr="00F62413" w:rsidRDefault="00D038EA" w:rsidP="00C74B66">
            <w:pPr>
              <w:spacing w:line="360" w:lineRule="atLeast"/>
              <w:textAlignment w:val="baseline"/>
              <w:rPr>
                <w:color w:val="000000"/>
              </w:rPr>
            </w:pPr>
            <w:r w:rsidRPr="00F62413">
              <w:rPr>
                <w:color w:val="000000"/>
              </w:rPr>
              <w:t>Dạy lớp 5 T D</w:t>
            </w:r>
          </w:p>
        </w:tc>
        <w:tc>
          <w:tcPr>
            <w:tcW w:w="1350" w:type="dxa"/>
          </w:tcPr>
          <w:p w:rsidR="00D038EA" w:rsidRPr="005C6162" w:rsidRDefault="00D038EA" w:rsidP="00C74B66">
            <w:pPr>
              <w:spacing w:line="360" w:lineRule="atLeast"/>
              <w:jc w:val="center"/>
              <w:textAlignment w:val="baseline"/>
              <w:rPr>
                <w:color w:val="000000"/>
              </w:rPr>
            </w:pPr>
            <w:r>
              <w:rPr>
                <w:color w:val="000000"/>
              </w:rPr>
              <w:t>30</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6</w:t>
            </w:r>
          </w:p>
        </w:tc>
        <w:tc>
          <w:tcPr>
            <w:tcW w:w="2880" w:type="dxa"/>
          </w:tcPr>
          <w:p w:rsidR="00D038EA" w:rsidRDefault="00D038EA" w:rsidP="00C74B66">
            <w:pPr>
              <w:spacing w:line="360" w:lineRule="atLeast"/>
              <w:textAlignment w:val="baseline"/>
              <w:rPr>
                <w:color w:val="000000"/>
              </w:rPr>
            </w:pPr>
            <w:r>
              <w:rPr>
                <w:color w:val="000000"/>
              </w:rPr>
              <w:t>Phạm Thị Nguyệt</w:t>
            </w:r>
          </w:p>
        </w:tc>
        <w:tc>
          <w:tcPr>
            <w:tcW w:w="4140" w:type="dxa"/>
          </w:tcPr>
          <w:p w:rsidR="00D038EA" w:rsidRPr="00F62413" w:rsidRDefault="00D038EA" w:rsidP="00C74B66">
            <w:pPr>
              <w:spacing w:line="360" w:lineRule="atLeast"/>
              <w:textAlignment w:val="baseline"/>
              <w:rPr>
                <w:color w:val="000000"/>
              </w:rPr>
            </w:pPr>
            <w:r>
              <w:rPr>
                <w:color w:val="000000"/>
              </w:rPr>
              <w:t>Dạy lớp 5TC, 5TD</w:t>
            </w:r>
          </w:p>
        </w:tc>
        <w:tc>
          <w:tcPr>
            <w:tcW w:w="1350" w:type="dxa"/>
          </w:tcPr>
          <w:p w:rsidR="00D038EA" w:rsidRDefault="00D038EA" w:rsidP="00C74B66">
            <w:pPr>
              <w:spacing w:line="360" w:lineRule="atLeast"/>
              <w:jc w:val="center"/>
              <w:textAlignment w:val="baseline"/>
              <w:rPr>
                <w:color w:val="000000"/>
              </w:rPr>
            </w:pPr>
          </w:p>
        </w:tc>
        <w:tc>
          <w:tcPr>
            <w:tcW w:w="1620" w:type="dxa"/>
          </w:tcPr>
          <w:p w:rsidR="00D038EA" w:rsidRPr="00A472AD"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7</w:t>
            </w:r>
          </w:p>
        </w:tc>
        <w:tc>
          <w:tcPr>
            <w:tcW w:w="2880" w:type="dxa"/>
          </w:tcPr>
          <w:p w:rsidR="00D038EA" w:rsidRPr="00F62413" w:rsidRDefault="00D038EA" w:rsidP="00C74B66">
            <w:pPr>
              <w:spacing w:line="360" w:lineRule="atLeast"/>
              <w:textAlignment w:val="baseline"/>
              <w:rPr>
                <w:color w:val="000000"/>
              </w:rPr>
            </w:pPr>
            <w:r>
              <w:rPr>
                <w:color w:val="000000"/>
              </w:rPr>
              <w:t>Dương Thị Hà</w:t>
            </w:r>
          </w:p>
        </w:tc>
        <w:tc>
          <w:tcPr>
            <w:tcW w:w="4140" w:type="dxa"/>
          </w:tcPr>
          <w:p w:rsidR="00D038EA" w:rsidRPr="00F62413" w:rsidRDefault="00D038EA" w:rsidP="00C74B66">
            <w:pPr>
              <w:spacing w:line="360" w:lineRule="atLeast"/>
              <w:textAlignment w:val="baseline"/>
              <w:rPr>
                <w:color w:val="000000"/>
              </w:rPr>
            </w:pPr>
            <w:r w:rsidRPr="00F62413">
              <w:rPr>
                <w:color w:val="000000"/>
              </w:rPr>
              <w:t>Dạy lớp 5 T E</w:t>
            </w:r>
          </w:p>
        </w:tc>
        <w:tc>
          <w:tcPr>
            <w:tcW w:w="1350" w:type="dxa"/>
          </w:tcPr>
          <w:p w:rsidR="00D038EA" w:rsidRPr="005C6162" w:rsidRDefault="00D038EA" w:rsidP="00C74B66">
            <w:pPr>
              <w:spacing w:line="360" w:lineRule="atLeast"/>
              <w:jc w:val="center"/>
              <w:textAlignment w:val="baseline"/>
              <w:rPr>
                <w:color w:val="000000"/>
              </w:rPr>
            </w:pPr>
            <w:r>
              <w:rPr>
                <w:color w:val="000000"/>
              </w:rPr>
              <w:t>29</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8</w:t>
            </w:r>
          </w:p>
        </w:tc>
        <w:tc>
          <w:tcPr>
            <w:tcW w:w="2880" w:type="dxa"/>
          </w:tcPr>
          <w:p w:rsidR="00D038EA" w:rsidRPr="00F62413" w:rsidRDefault="00D038EA" w:rsidP="00C74B66">
            <w:pPr>
              <w:spacing w:line="360" w:lineRule="atLeast"/>
              <w:textAlignment w:val="baseline"/>
              <w:rPr>
                <w:color w:val="000000"/>
              </w:rPr>
            </w:pPr>
            <w:r>
              <w:rPr>
                <w:color w:val="000000"/>
              </w:rPr>
              <w:t>Lê Thị Hà</w:t>
            </w:r>
          </w:p>
        </w:tc>
        <w:tc>
          <w:tcPr>
            <w:tcW w:w="4140" w:type="dxa"/>
          </w:tcPr>
          <w:p w:rsidR="00D038EA" w:rsidRPr="00F62413" w:rsidRDefault="00D038EA" w:rsidP="00C74B66">
            <w:pPr>
              <w:spacing w:line="360" w:lineRule="atLeast"/>
              <w:jc w:val="both"/>
              <w:textAlignment w:val="baseline"/>
              <w:rPr>
                <w:color w:val="000000"/>
              </w:rPr>
            </w:pPr>
            <w:r>
              <w:rPr>
                <w:color w:val="000000"/>
              </w:rPr>
              <w:t>Dạy lớp 5TH</w:t>
            </w:r>
          </w:p>
        </w:tc>
        <w:tc>
          <w:tcPr>
            <w:tcW w:w="1350" w:type="dxa"/>
          </w:tcPr>
          <w:p w:rsidR="00D038EA" w:rsidRPr="005C6162" w:rsidRDefault="00D038EA" w:rsidP="00C74B66">
            <w:pPr>
              <w:spacing w:line="360" w:lineRule="atLeast"/>
              <w:jc w:val="center"/>
              <w:textAlignment w:val="baseline"/>
              <w:rPr>
                <w:color w:val="000000"/>
              </w:rPr>
            </w:pPr>
            <w:r>
              <w:rPr>
                <w:color w:val="000000"/>
              </w:rPr>
              <w:t>30</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9</w:t>
            </w:r>
          </w:p>
        </w:tc>
        <w:tc>
          <w:tcPr>
            <w:tcW w:w="2880" w:type="dxa"/>
          </w:tcPr>
          <w:p w:rsidR="00D038EA" w:rsidRPr="00F62413" w:rsidRDefault="00D038EA" w:rsidP="00C74B66">
            <w:pPr>
              <w:spacing w:line="360" w:lineRule="atLeast"/>
              <w:textAlignment w:val="baseline"/>
              <w:rPr>
                <w:color w:val="000000"/>
              </w:rPr>
            </w:pPr>
            <w:r>
              <w:rPr>
                <w:color w:val="000000"/>
              </w:rPr>
              <w:t>Nguyễn Thị Hằng Lan</w:t>
            </w:r>
          </w:p>
        </w:tc>
        <w:tc>
          <w:tcPr>
            <w:tcW w:w="4140" w:type="dxa"/>
          </w:tcPr>
          <w:p w:rsidR="00D038EA" w:rsidRPr="00F62413" w:rsidRDefault="00D038EA" w:rsidP="00C74B66">
            <w:pPr>
              <w:spacing w:line="360" w:lineRule="atLeast"/>
              <w:textAlignment w:val="baseline"/>
              <w:rPr>
                <w:color w:val="000000"/>
              </w:rPr>
            </w:pPr>
            <w:r>
              <w:rPr>
                <w:color w:val="000000"/>
              </w:rPr>
              <w:t>Dạy lớp 5TE, 5TH</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10</w:t>
            </w:r>
          </w:p>
        </w:tc>
        <w:tc>
          <w:tcPr>
            <w:tcW w:w="2880" w:type="dxa"/>
          </w:tcPr>
          <w:p w:rsidR="00D038EA" w:rsidRPr="00F62413" w:rsidRDefault="00D038EA" w:rsidP="00C74B66">
            <w:pPr>
              <w:spacing w:line="360" w:lineRule="atLeast"/>
              <w:textAlignment w:val="baseline"/>
              <w:rPr>
                <w:color w:val="000000"/>
              </w:rPr>
            </w:pPr>
            <w:r>
              <w:rPr>
                <w:color w:val="000000"/>
              </w:rPr>
              <w:t>Phan Thị Hoàng</w:t>
            </w:r>
          </w:p>
        </w:tc>
        <w:tc>
          <w:tcPr>
            <w:tcW w:w="4140" w:type="dxa"/>
          </w:tcPr>
          <w:p w:rsidR="00D038EA" w:rsidRPr="00F62413" w:rsidRDefault="00D038EA" w:rsidP="00C74B66">
            <w:pPr>
              <w:spacing w:line="360" w:lineRule="atLeast"/>
              <w:textAlignment w:val="baseline"/>
              <w:rPr>
                <w:color w:val="000000"/>
              </w:rPr>
            </w:pPr>
            <w:r>
              <w:rPr>
                <w:color w:val="000000"/>
              </w:rPr>
              <w:t>Dạy lớp 4TA, Tổ phó tổ MG</w:t>
            </w:r>
          </w:p>
        </w:tc>
        <w:tc>
          <w:tcPr>
            <w:tcW w:w="1350" w:type="dxa"/>
          </w:tcPr>
          <w:p w:rsidR="00D038EA" w:rsidRPr="005C6162" w:rsidRDefault="00D038EA" w:rsidP="00C74B66">
            <w:pPr>
              <w:spacing w:line="360" w:lineRule="atLeast"/>
              <w:textAlignment w:val="baseline"/>
              <w:rPr>
                <w:color w:val="000000"/>
              </w:rPr>
            </w:pPr>
            <w:r>
              <w:rPr>
                <w:color w:val="000000"/>
              </w:rPr>
              <w:t xml:space="preserve">     25</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11</w:t>
            </w:r>
          </w:p>
        </w:tc>
        <w:tc>
          <w:tcPr>
            <w:tcW w:w="2880" w:type="dxa"/>
          </w:tcPr>
          <w:p w:rsidR="00D038EA" w:rsidRPr="00F62413" w:rsidRDefault="00D038EA" w:rsidP="00C74B66">
            <w:pPr>
              <w:spacing w:line="360" w:lineRule="atLeast"/>
              <w:textAlignment w:val="baseline"/>
              <w:rPr>
                <w:color w:val="000000"/>
              </w:rPr>
            </w:pPr>
            <w:r>
              <w:rPr>
                <w:color w:val="000000"/>
              </w:rPr>
              <w:t>Hoàng Thị Thắm</w:t>
            </w:r>
          </w:p>
        </w:tc>
        <w:tc>
          <w:tcPr>
            <w:tcW w:w="4140" w:type="dxa"/>
          </w:tcPr>
          <w:p w:rsidR="00D038EA" w:rsidRPr="00F62413" w:rsidRDefault="00D038EA" w:rsidP="00C74B66">
            <w:pPr>
              <w:spacing w:line="360" w:lineRule="atLeast"/>
              <w:textAlignment w:val="baseline"/>
              <w:rPr>
                <w:color w:val="000000"/>
              </w:rPr>
            </w:pPr>
            <w:r>
              <w:rPr>
                <w:color w:val="000000"/>
              </w:rPr>
              <w:t>Dạy lớp 4TA</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12</w:t>
            </w:r>
          </w:p>
        </w:tc>
        <w:tc>
          <w:tcPr>
            <w:tcW w:w="2880" w:type="dxa"/>
          </w:tcPr>
          <w:p w:rsidR="00D038EA" w:rsidRDefault="00D038EA" w:rsidP="00C74B66">
            <w:pPr>
              <w:spacing w:line="360" w:lineRule="atLeast"/>
              <w:textAlignment w:val="baseline"/>
              <w:rPr>
                <w:color w:val="000000"/>
              </w:rPr>
            </w:pPr>
            <w:r>
              <w:rPr>
                <w:color w:val="000000"/>
              </w:rPr>
              <w:t>Tạ Thị Hạnh</w:t>
            </w:r>
          </w:p>
        </w:tc>
        <w:tc>
          <w:tcPr>
            <w:tcW w:w="4140" w:type="dxa"/>
          </w:tcPr>
          <w:p w:rsidR="00D038EA" w:rsidRPr="00F62413" w:rsidRDefault="00D038EA" w:rsidP="00C74B66">
            <w:pPr>
              <w:spacing w:line="360" w:lineRule="atLeast"/>
              <w:textAlignment w:val="baseline"/>
              <w:rPr>
                <w:color w:val="000000"/>
              </w:rPr>
            </w:pPr>
            <w:r>
              <w:rPr>
                <w:color w:val="000000"/>
              </w:rPr>
              <w:t>Dạy lớp 4TB</w:t>
            </w:r>
          </w:p>
        </w:tc>
        <w:tc>
          <w:tcPr>
            <w:tcW w:w="1350" w:type="dxa"/>
          </w:tcPr>
          <w:p w:rsidR="00D038EA" w:rsidRPr="005C6162" w:rsidRDefault="00D038EA" w:rsidP="00C74B66">
            <w:pPr>
              <w:spacing w:line="360" w:lineRule="atLeast"/>
              <w:jc w:val="center"/>
              <w:textAlignment w:val="baseline"/>
              <w:rPr>
                <w:color w:val="000000"/>
              </w:rPr>
            </w:pPr>
            <w:r>
              <w:rPr>
                <w:color w:val="000000"/>
              </w:rPr>
              <w:t>27</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rFonts w:ascii="Arial" w:hAnsi="Arial" w:cs="Arial"/>
                <w:color w:val="000000"/>
                <w:sz w:val="20"/>
                <w:szCs w:val="20"/>
              </w:rPr>
            </w:pPr>
            <w:r w:rsidRPr="00F62413">
              <w:rPr>
                <w:rFonts w:ascii="Arial" w:hAnsi="Arial" w:cs="Arial"/>
                <w:color w:val="000000"/>
                <w:sz w:val="20"/>
                <w:szCs w:val="20"/>
              </w:rPr>
              <w:t>13</w:t>
            </w:r>
          </w:p>
        </w:tc>
        <w:tc>
          <w:tcPr>
            <w:tcW w:w="2880" w:type="dxa"/>
          </w:tcPr>
          <w:p w:rsidR="00D038EA" w:rsidRDefault="00D038EA" w:rsidP="00C74B66">
            <w:pPr>
              <w:spacing w:line="360" w:lineRule="atLeast"/>
              <w:textAlignment w:val="baseline"/>
              <w:rPr>
                <w:color w:val="000000"/>
              </w:rPr>
            </w:pPr>
            <w:r>
              <w:rPr>
                <w:color w:val="000000"/>
              </w:rPr>
              <w:t>Nguyễn Thị Tâm</w:t>
            </w:r>
          </w:p>
        </w:tc>
        <w:tc>
          <w:tcPr>
            <w:tcW w:w="4140" w:type="dxa"/>
          </w:tcPr>
          <w:p w:rsidR="00D038EA" w:rsidRPr="00F62413" w:rsidRDefault="00D038EA" w:rsidP="00C74B66">
            <w:pPr>
              <w:spacing w:line="360" w:lineRule="atLeast"/>
              <w:textAlignment w:val="baseline"/>
              <w:rPr>
                <w:color w:val="000000"/>
              </w:rPr>
            </w:pPr>
            <w:r>
              <w:rPr>
                <w:color w:val="000000"/>
              </w:rPr>
              <w:t>Dạy lớp 4 TC</w:t>
            </w:r>
          </w:p>
        </w:tc>
        <w:tc>
          <w:tcPr>
            <w:tcW w:w="1350" w:type="dxa"/>
          </w:tcPr>
          <w:p w:rsidR="00D038EA" w:rsidRPr="005C6162" w:rsidRDefault="00D038EA" w:rsidP="00C74B66">
            <w:pPr>
              <w:spacing w:line="360" w:lineRule="atLeast"/>
              <w:jc w:val="center"/>
              <w:textAlignment w:val="baseline"/>
              <w:rPr>
                <w:color w:val="000000"/>
              </w:rPr>
            </w:pPr>
            <w:r>
              <w:rPr>
                <w:color w:val="000000"/>
              </w:rPr>
              <w:t>28</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14</w:t>
            </w:r>
          </w:p>
        </w:tc>
        <w:tc>
          <w:tcPr>
            <w:tcW w:w="2880" w:type="dxa"/>
          </w:tcPr>
          <w:p w:rsidR="00D038EA" w:rsidRDefault="00D038EA" w:rsidP="00C74B66">
            <w:pPr>
              <w:spacing w:line="360" w:lineRule="atLeast"/>
              <w:textAlignment w:val="baseline"/>
              <w:rPr>
                <w:color w:val="000000"/>
              </w:rPr>
            </w:pPr>
            <w:r>
              <w:rPr>
                <w:color w:val="000000"/>
              </w:rPr>
              <w:t>Nguyễn Thị Tuyết A</w:t>
            </w:r>
          </w:p>
        </w:tc>
        <w:tc>
          <w:tcPr>
            <w:tcW w:w="4140" w:type="dxa"/>
          </w:tcPr>
          <w:p w:rsidR="00D038EA" w:rsidRPr="00F62413" w:rsidRDefault="00D038EA" w:rsidP="00C74B66">
            <w:pPr>
              <w:spacing w:line="360" w:lineRule="atLeast"/>
              <w:textAlignment w:val="baseline"/>
              <w:rPr>
                <w:color w:val="000000"/>
              </w:rPr>
            </w:pPr>
            <w:r>
              <w:rPr>
                <w:color w:val="000000"/>
              </w:rPr>
              <w:t>Dạy lớp 4TB, 4TC</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15</w:t>
            </w:r>
          </w:p>
        </w:tc>
        <w:tc>
          <w:tcPr>
            <w:tcW w:w="2880" w:type="dxa"/>
          </w:tcPr>
          <w:p w:rsidR="00D038EA" w:rsidRPr="00F62413" w:rsidRDefault="00D038EA" w:rsidP="00C74B66">
            <w:pPr>
              <w:spacing w:line="360" w:lineRule="atLeast"/>
              <w:textAlignment w:val="baseline"/>
              <w:rPr>
                <w:color w:val="000000"/>
              </w:rPr>
            </w:pPr>
            <w:r>
              <w:rPr>
                <w:color w:val="000000"/>
              </w:rPr>
              <w:t>Phan Thị Hằng</w:t>
            </w:r>
          </w:p>
        </w:tc>
        <w:tc>
          <w:tcPr>
            <w:tcW w:w="4140" w:type="dxa"/>
          </w:tcPr>
          <w:p w:rsidR="00D038EA" w:rsidRPr="00F62413" w:rsidRDefault="00D038EA" w:rsidP="00C74B66">
            <w:pPr>
              <w:spacing w:line="360" w:lineRule="atLeast"/>
              <w:textAlignment w:val="baseline"/>
              <w:rPr>
                <w:color w:val="000000"/>
              </w:rPr>
            </w:pPr>
            <w:r>
              <w:rPr>
                <w:color w:val="000000"/>
              </w:rPr>
              <w:t>Dạy lớp 4 TD</w:t>
            </w:r>
          </w:p>
        </w:tc>
        <w:tc>
          <w:tcPr>
            <w:tcW w:w="1350" w:type="dxa"/>
          </w:tcPr>
          <w:p w:rsidR="00D038EA" w:rsidRPr="005C6162" w:rsidRDefault="00D038EA" w:rsidP="00C74B66">
            <w:pPr>
              <w:spacing w:line="360" w:lineRule="atLeast"/>
              <w:jc w:val="center"/>
              <w:textAlignment w:val="baseline"/>
              <w:rPr>
                <w:color w:val="000000"/>
              </w:rPr>
            </w:pPr>
            <w:r>
              <w:rPr>
                <w:color w:val="000000"/>
              </w:rPr>
              <w:t>28</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16</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Tuyết B</w:t>
            </w:r>
          </w:p>
        </w:tc>
        <w:tc>
          <w:tcPr>
            <w:tcW w:w="4140" w:type="dxa"/>
          </w:tcPr>
          <w:p w:rsidR="00D038EA" w:rsidRPr="00F62413" w:rsidRDefault="00D038EA" w:rsidP="00C74B66">
            <w:pPr>
              <w:spacing w:line="360" w:lineRule="atLeast"/>
              <w:jc w:val="both"/>
              <w:textAlignment w:val="baseline"/>
              <w:rPr>
                <w:color w:val="000000"/>
              </w:rPr>
            </w:pPr>
            <w:r>
              <w:rPr>
                <w:color w:val="000000"/>
              </w:rPr>
              <w:t>Dạy lớp 4TE</w:t>
            </w:r>
          </w:p>
        </w:tc>
        <w:tc>
          <w:tcPr>
            <w:tcW w:w="1350" w:type="dxa"/>
          </w:tcPr>
          <w:p w:rsidR="00D038EA" w:rsidRPr="005C6162" w:rsidRDefault="00D038EA" w:rsidP="00C74B66">
            <w:pPr>
              <w:spacing w:line="360" w:lineRule="atLeast"/>
              <w:jc w:val="center"/>
              <w:textAlignment w:val="baseline"/>
              <w:rPr>
                <w:color w:val="000000"/>
              </w:rPr>
            </w:pPr>
            <w:r>
              <w:rPr>
                <w:color w:val="000000"/>
              </w:rPr>
              <w:t>24</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17</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Thúy</w:t>
            </w:r>
          </w:p>
        </w:tc>
        <w:tc>
          <w:tcPr>
            <w:tcW w:w="4140" w:type="dxa"/>
          </w:tcPr>
          <w:p w:rsidR="00D038EA" w:rsidRPr="00F62413" w:rsidRDefault="00D038EA" w:rsidP="00C74B66">
            <w:pPr>
              <w:spacing w:line="360" w:lineRule="atLeast"/>
              <w:textAlignment w:val="baseline"/>
              <w:rPr>
                <w:color w:val="000000"/>
              </w:rPr>
            </w:pPr>
            <w:r>
              <w:rPr>
                <w:color w:val="000000"/>
              </w:rPr>
              <w:t>Dạy lớp 4 TD, 4TE</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18</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Thương</w:t>
            </w:r>
          </w:p>
        </w:tc>
        <w:tc>
          <w:tcPr>
            <w:tcW w:w="4140" w:type="dxa"/>
          </w:tcPr>
          <w:p w:rsidR="00D038EA" w:rsidRPr="00F62413" w:rsidRDefault="00D038EA" w:rsidP="00C74B66">
            <w:pPr>
              <w:spacing w:line="360" w:lineRule="atLeast"/>
              <w:textAlignment w:val="baseline"/>
              <w:rPr>
                <w:color w:val="000000"/>
              </w:rPr>
            </w:pPr>
            <w:r>
              <w:rPr>
                <w:color w:val="000000"/>
              </w:rPr>
              <w:t>Dạy lớp 3TA</w:t>
            </w:r>
          </w:p>
        </w:tc>
        <w:tc>
          <w:tcPr>
            <w:tcW w:w="1350" w:type="dxa"/>
          </w:tcPr>
          <w:p w:rsidR="00D038EA" w:rsidRPr="005C6162" w:rsidRDefault="00D038EA" w:rsidP="00C74B66">
            <w:pPr>
              <w:spacing w:line="360" w:lineRule="atLeast"/>
              <w:jc w:val="center"/>
              <w:textAlignment w:val="baseline"/>
              <w:rPr>
                <w:color w:val="000000"/>
              </w:rPr>
            </w:pPr>
            <w:r>
              <w:rPr>
                <w:color w:val="000000"/>
              </w:rPr>
              <w:t>27</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19</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Tuyết D</w:t>
            </w:r>
          </w:p>
        </w:tc>
        <w:tc>
          <w:tcPr>
            <w:tcW w:w="4140" w:type="dxa"/>
          </w:tcPr>
          <w:p w:rsidR="00D038EA" w:rsidRPr="00F62413" w:rsidRDefault="00D038EA" w:rsidP="00C74B66">
            <w:pPr>
              <w:spacing w:line="360" w:lineRule="atLeast"/>
              <w:jc w:val="both"/>
              <w:textAlignment w:val="baseline"/>
              <w:rPr>
                <w:color w:val="000000"/>
              </w:rPr>
            </w:pPr>
            <w:r>
              <w:rPr>
                <w:color w:val="000000"/>
              </w:rPr>
              <w:t>Dạy lớp 3TB</w:t>
            </w:r>
          </w:p>
        </w:tc>
        <w:tc>
          <w:tcPr>
            <w:tcW w:w="1350" w:type="dxa"/>
          </w:tcPr>
          <w:p w:rsidR="00D038EA" w:rsidRPr="005C6162" w:rsidRDefault="00D038EA" w:rsidP="00C74B66">
            <w:pPr>
              <w:spacing w:line="360" w:lineRule="atLeast"/>
              <w:jc w:val="center"/>
              <w:textAlignment w:val="baseline"/>
              <w:rPr>
                <w:color w:val="000000"/>
              </w:rPr>
            </w:pPr>
            <w:r>
              <w:rPr>
                <w:color w:val="000000"/>
              </w:rPr>
              <w:t>28</w:t>
            </w: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20</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Hằng</w:t>
            </w:r>
          </w:p>
        </w:tc>
        <w:tc>
          <w:tcPr>
            <w:tcW w:w="4140" w:type="dxa"/>
          </w:tcPr>
          <w:p w:rsidR="00D038EA" w:rsidRPr="00F62413" w:rsidRDefault="00D038EA" w:rsidP="00C74B66">
            <w:pPr>
              <w:spacing w:line="360" w:lineRule="atLeast"/>
              <w:jc w:val="both"/>
              <w:textAlignment w:val="baseline"/>
              <w:rPr>
                <w:color w:val="000000"/>
              </w:rPr>
            </w:pPr>
            <w:r>
              <w:rPr>
                <w:color w:val="000000"/>
              </w:rPr>
              <w:t>Dạy lớp 3TA,3TB</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rFonts w:ascii="Arial" w:hAnsi="Arial" w:cs="Arial"/>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21</w:t>
            </w:r>
          </w:p>
        </w:tc>
        <w:tc>
          <w:tcPr>
            <w:tcW w:w="2880" w:type="dxa"/>
          </w:tcPr>
          <w:p w:rsidR="00D038EA" w:rsidRPr="00F62413" w:rsidRDefault="00D038EA" w:rsidP="00C74B66">
            <w:pPr>
              <w:spacing w:line="360" w:lineRule="atLeast"/>
              <w:textAlignment w:val="baseline"/>
              <w:rPr>
                <w:color w:val="000000"/>
              </w:rPr>
            </w:pPr>
            <w:r>
              <w:rPr>
                <w:color w:val="000000"/>
              </w:rPr>
              <w:t>Phan THị Quỳnh</w:t>
            </w:r>
          </w:p>
        </w:tc>
        <w:tc>
          <w:tcPr>
            <w:tcW w:w="4140" w:type="dxa"/>
          </w:tcPr>
          <w:p w:rsidR="00D038EA" w:rsidRPr="00F62413" w:rsidRDefault="00D038EA" w:rsidP="00C74B66">
            <w:pPr>
              <w:spacing w:line="360" w:lineRule="atLeast"/>
              <w:textAlignment w:val="baseline"/>
              <w:rPr>
                <w:color w:val="000000"/>
              </w:rPr>
            </w:pPr>
            <w:r>
              <w:rPr>
                <w:color w:val="000000"/>
              </w:rPr>
              <w:t>Dạy lớp 3T C</w:t>
            </w:r>
            <w:r w:rsidRPr="00F62413">
              <w:rPr>
                <w:color w:val="000000"/>
              </w:rPr>
              <w:t>, Tổ phó tổ NT</w:t>
            </w:r>
          </w:p>
        </w:tc>
        <w:tc>
          <w:tcPr>
            <w:tcW w:w="1350" w:type="dxa"/>
          </w:tcPr>
          <w:p w:rsidR="00D038EA" w:rsidRPr="005C6162" w:rsidRDefault="00D038EA" w:rsidP="00C74B66">
            <w:pPr>
              <w:spacing w:line="360" w:lineRule="atLeast"/>
              <w:jc w:val="center"/>
              <w:textAlignment w:val="baseline"/>
              <w:rPr>
                <w:color w:val="000000"/>
              </w:rPr>
            </w:pPr>
            <w:r>
              <w:rPr>
                <w:color w:val="000000"/>
              </w:rPr>
              <w:t>29</w:t>
            </w:r>
          </w:p>
        </w:tc>
        <w:tc>
          <w:tcPr>
            <w:tcW w:w="1620" w:type="dxa"/>
          </w:tcPr>
          <w:p w:rsidR="00D038EA" w:rsidRPr="00F62413" w:rsidRDefault="00D038EA" w:rsidP="00C74B66">
            <w:pPr>
              <w:spacing w:line="360" w:lineRule="atLeast"/>
              <w:jc w:val="both"/>
              <w:textAlignment w:val="baseline"/>
              <w:rPr>
                <w:color w:val="00000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22</w:t>
            </w:r>
          </w:p>
        </w:tc>
        <w:tc>
          <w:tcPr>
            <w:tcW w:w="2880" w:type="dxa"/>
          </w:tcPr>
          <w:p w:rsidR="00D038EA" w:rsidRPr="00F62413" w:rsidRDefault="00D038EA" w:rsidP="00C74B66">
            <w:pPr>
              <w:spacing w:line="360" w:lineRule="atLeast"/>
              <w:textAlignment w:val="baseline"/>
              <w:rPr>
                <w:color w:val="000000"/>
              </w:rPr>
            </w:pPr>
            <w:r>
              <w:rPr>
                <w:color w:val="000000"/>
              </w:rPr>
              <w:t>Vũ Thị Thám</w:t>
            </w:r>
          </w:p>
        </w:tc>
        <w:tc>
          <w:tcPr>
            <w:tcW w:w="4140" w:type="dxa"/>
          </w:tcPr>
          <w:p w:rsidR="00D038EA" w:rsidRPr="00F62413" w:rsidRDefault="00D038EA" w:rsidP="00C74B66">
            <w:pPr>
              <w:spacing w:line="360" w:lineRule="atLeast"/>
              <w:textAlignment w:val="baseline"/>
              <w:rPr>
                <w:color w:val="000000"/>
              </w:rPr>
            </w:pPr>
            <w:r>
              <w:rPr>
                <w:color w:val="000000"/>
              </w:rPr>
              <w:t>Dạy lớp 3T C</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4C1794"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23</w:t>
            </w:r>
          </w:p>
        </w:tc>
        <w:tc>
          <w:tcPr>
            <w:tcW w:w="2880" w:type="dxa"/>
          </w:tcPr>
          <w:p w:rsidR="00D038EA" w:rsidRPr="00F62413" w:rsidRDefault="00D038EA" w:rsidP="00C74B66">
            <w:pPr>
              <w:spacing w:line="360" w:lineRule="atLeast"/>
              <w:textAlignment w:val="baseline"/>
              <w:rPr>
                <w:color w:val="000000"/>
              </w:rPr>
            </w:pPr>
            <w:r>
              <w:rPr>
                <w:color w:val="000000"/>
              </w:rPr>
              <w:t>Nguyễn Thị Thủy</w:t>
            </w:r>
          </w:p>
        </w:tc>
        <w:tc>
          <w:tcPr>
            <w:tcW w:w="4140" w:type="dxa"/>
          </w:tcPr>
          <w:p w:rsidR="00D038EA" w:rsidRPr="00F62413" w:rsidRDefault="00D038EA" w:rsidP="00C74B66">
            <w:pPr>
              <w:spacing w:line="360" w:lineRule="atLeast"/>
              <w:textAlignment w:val="baseline"/>
              <w:rPr>
                <w:color w:val="000000"/>
              </w:rPr>
            </w:pPr>
            <w:r>
              <w:rPr>
                <w:color w:val="000000"/>
              </w:rPr>
              <w:t>Dạy lớp 3T D</w:t>
            </w:r>
          </w:p>
        </w:tc>
        <w:tc>
          <w:tcPr>
            <w:tcW w:w="1350" w:type="dxa"/>
          </w:tcPr>
          <w:p w:rsidR="00D038EA" w:rsidRPr="005C6162" w:rsidRDefault="00D038EA" w:rsidP="00C74B66">
            <w:pPr>
              <w:spacing w:line="360" w:lineRule="atLeast"/>
              <w:jc w:val="center"/>
              <w:textAlignment w:val="baseline"/>
              <w:rPr>
                <w:color w:val="000000"/>
              </w:rPr>
            </w:pPr>
            <w:r>
              <w:rPr>
                <w:color w:val="000000"/>
              </w:rPr>
              <w:t>27</w:t>
            </w: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24</w:t>
            </w:r>
          </w:p>
        </w:tc>
        <w:tc>
          <w:tcPr>
            <w:tcW w:w="2880" w:type="dxa"/>
          </w:tcPr>
          <w:p w:rsidR="00D038EA" w:rsidRPr="00F62413" w:rsidRDefault="00D038EA" w:rsidP="00C74B66">
            <w:pPr>
              <w:spacing w:line="360" w:lineRule="atLeast"/>
              <w:textAlignment w:val="baseline"/>
              <w:rPr>
                <w:color w:val="000000"/>
              </w:rPr>
            </w:pPr>
            <w:r>
              <w:rPr>
                <w:color w:val="000000"/>
              </w:rPr>
              <w:t>Nguyễn Thị Huyền</w:t>
            </w:r>
          </w:p>
        </w:tc>
        <w:tc>
          <w:tcPr>
            <w:tcW w:w="4140" w:type="dxa"/>
          </w:tcPr>
          <w:p w:rsidR="00D038EA" w:rsidRPr="00F62413" w:rsidRDefault="00D038EA" w:rsidP="00C74B66">
            <w:pPr>
              <w:spacing w:line="360" w:lineRule="atLeast"/>
              <w:textAlignment w:val="baseline"/>
              <w:rPr>
                <w:color w:val="000000"/>
              </w:rPr>
            </w:pPr>
            <w:r>
              <w:rPr>
                <w:color w:val="000000"/>
              </w:rPr>
              <w:t>Dạy lớp 3T C, 3 TD</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25</w:t>
            </w:r>
          </w:p>
        </w:tc>
        <w:tc>
          <w:tcPr>
            <w:tcW w:w="2880" w:type="dxa"/>
          </w:tcPr>
          <w:p w:rsidR="00D038EA" w:rsidRPr="00F62413" w:rsidRDefault="00D038EA" w:rsidP="00C74B66">
            <w:pPr>
              <w:spacing w:line="360" w:lineRule="atLeast"/>
              <w:textAlignment w:val="baseline"/>
              <w:rPr>
                <w:color w:val="000000"/>
              </w:rPr>
            </w:pPr>
            <w:r>
              <w:rPr>
                <w:color w:val="000000"/>
              </w:rPr>
              <w:t>Nguyễn Thị Lan</w:t>
            </w:r>
          </w:p>
        </w:tc>
        <w:tc>
          <w:tcPr>
            <w:tcW w:w="4140" w:type="dxa"/>
          </w:tcPr>
          <w:p w:rsidR="00D038EA" w:rsidRPr="00F62413" w:rsidRDefault="00D038EA" w:rsidP="00C74B66">
            <w:pPr>
              <w:spacing w:line="360" w:lineRule="atLeast"/>
              <w:textAlignment w:val="baseline"/>
              <w:rPr>
                <w:color w:val="000000"/>
              </w:rPr>
            </w:pPr>
            <w:r>
              <w:rPr>
                <w:color w:val="000000"/>
              </w:rPr>
              <w:t>Dạy lớp 3 T E</w:t>
            </w:r>
          </w:p>
        </w:tc>
        <w:tc>
          <w:tcPr>
            <w:tcW w:w="1350" w:type="dxa"/>
          </w:tcPr>
          <w:p w:rsidR="00D038EA" w:rsidRPr="005C6162" w:rsidRDefault="00D038EA" w:rsidP="00C74B66">
            <w:pPr>
              <w:spacing w:line="360" w:lineRule="atLeast"/>
              <w:jc w:val="center"/>
              <w:textAlignment w:val="baseline"/>
              <w:rPr>
                <w:color w:val="000000"/>
              </w:rPr>
            </w:pPr>
            <w:r>
              <w:rPr>
                <w:color w:val="000000"/>
              </w:rPr>
              <w:t>29</w:t>
            </w: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26</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Nguyệt</w:t>
            </w:r>
          </w:p>
        </w:tc>
        <w:tc>
          <w:tcPr>
            <w:tcW w:w="4140" w:type="dxa"/>
          </w:tcPr>
          <w:p w:rsidR="00D038EA" w:rsidRPr="00F62413" w:rsidRDefault="00D038EA" w:rsidP="00C74B66">
            <w:pPr>
              <w:spacing w:line="360" w:lineRule="atLeast"/>
              <w:textAlignment w:val="baseline"/>
              <w:rPr>
                <w:color w:val="000000"/>
              </w:rPr>
            </w:pPr>
            <w:r>
              <w:rPr>
                <w:color w:val="000000"/>
              </w:rPr>
              <w:t xml:space="preserve">Dạy </w:t>
            </w:r>
            <w:r w:rsidRPr="00F62413">
              <w:rPr>
                <w:color w:val="000000"/>
              </w:rPr>
              <w:t>nhóm trẻ A, Tổ trưởng tổ NT</w:t>
            </w:r>
          </w:p>
        </w:tc>
        <w:tc>
          <w:tcPr>
            <w:tcW w:w="1350" w:type="dxa"/>
          </w:tcPr>
          <w:p w:rsidR="00D038EA" w:rsidRPr="005C6162" w:rsidRDefault="00D038EA" w:rsidP="00C74B66">
            <w:pPr>
              <w:spacing w:line="360" w:lineRule="atLeast"/>
              <w:jc w:val="center"/>
              <w:textAlignment w:val="baseline"/>
              <w:rPr>
                <w:color w:val="000000"/>
              </w:rPr>
            </w:pPr>
            <w:r>
              <w:rPr>
                <w:color w:val="000000"/>
              </w:rPr>
              <w:t>25</w:t>
            </w: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27</w:t>
            </w:r>
          </w:p>
        </w:tc>
        <w:tc>
          <w:tcPr>
            <w:tcW w:w="2880" w:type="dxa"/>
          </w:tcPr>
          <w:p w:rsidR="00D038EA" w:rsidRPr="00F62413" w:rsidRDefault="00D038EA" w:rsidP="00C74B66">
            <w:pPr>
              <w:spacing w:line="360" w:lineRule="atLeast"/>
              <w:jc w:val="both"/>
              <w:textAlignment w:val="baseline"/>
              <w:rPr>
                <w:color w:val="000000"/>
              </w:rPr>
            </w:pPr>
            <w:r>
              <w:rPr>
                <w:color w:val="000000"/>
              </w:rPr>
              <w:t>Hồ Thị Tiệp</w:t>
            </w:r>
          </w:p>
        </w:tc>
        <w:tc>
          <w:tcPr>
            <w:tcW w:w="4140" w:type="dxa"/>
          </w:tcPr>
          <w:p w:rsidR="00D038EA" w:rsidRPr="00F62413" w:rsidRDefault="00D038EA" w:rsidP="00C74B66">
            <w:pPr>
              <w:spacing w:line="360" w:lineRule="atLeast"/>
              <w:jc w:val="both"/>
              <w:textAlignment w:val="baseline"/>
              <w:rPr>
                <w:color w:val="000000"/>
              </w:rPr>
            </w:pPr>
            <w:r>
              <w:rPr>
                <w:color w:val="000000"/>
              </w:rPr>
              <w:t>Dạy nhóm trẻ A</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sidRPr="00F62413">
              <w:rPr>
                <w:color w:val="000000"/>
                <w:sz w:val="20"/>
                <w:szCs w:val="20"/>
              </w:rPr>
              <w:t>28</w:t>
            </w:r>
          </w:p>
        </w:tc>
        <w:tc>
          <w:tcPr>
            <w:tcW w:w="2880" w:type="dxa"/>
          </w:tcPr>
          <w:p w:rsidR="00D038EA" w:rsidRPr="00F62413" w:rsidRDefault="00D038EA" w:rsidP="00C74B66">
            <w:pPr>
              <w:spacing w:line="360" w:lineRule="atLeast"/>
              <w:jc w:val="both"/>
              <w:textAlignment w:val="baseline"/>
              <w:rPr>
                <w:color w:val="000000"/>
              </w:rPr>
            </w:pPr>
            <w:r>
              <w:rPr>
                <w:color w:val="000000"/>
              </w:rPr>
              <w:t>Nguyễn Thị Sắc</w:t>
            </w:r>
          </w:p>
        </w:tc>
        <w:tc>
          <w:tcPr>
            <w:tcW w:w="4140" w:type="dxa"/>
          </w:tcPr>
          <w:p w:rsidR="00D038EA" w:rsidRPr="00F62413" w:rsidRDefault="00D038EA" w:rsidP="00C74B66">
            <w:pPr>
              <w:spacing w:line="360" w:lineRule="atLeast"/>
              <w:jc w:val="both"/>
              <w:textAlignment w:val="baseline"/>
              <w:rPr>
                <w:color w:val="000000"/>
              </w:rPr>
            </w:pPr>
            <w:r>
              <w:rPr>
                <w:color w:val="000000"/>
              </w:rPr>
              <w:t>Dạy nhóm trẻ B</w:t>
            </w:r>
          </w:p>
        </w:tc>
        <w:tc>
          <w:tcPr>
            <w:tcW w:w="1350" w:type="dxa"/>
          </w:tcPr>
          <w:p w:rsidR="00D038EA" w:rsidRPr="005C6162" w:rsidRDefault="00D038EA" w:rsidP="00C74B66">
            <w:pPr>
              <w:spacing w:line="360" w:lineRule="atLeast"/>
              <w:jc w:val="center"/>
              <w:textAlignment w:val="baseline"/>
              <w:rPr>
                <w:color w:val="000000"/>
              </w:rPr>
            </w:pPr>
            <w:r>
              <w:rPr>
                <w:color w:val="000000"/>
              </w:rPr>
              <w:t>25</w:t>
            </w:r>
          </w:p>
        </w:tc>
        <w:tc>
          <w:tcPr>
            <w:tcW w:w="1620" w:type="dxa"/>
          </w:tcPr>
          <w:p w:rsidR="00D038EA" w:rsidRPr="00F62413" w:rsidRDefault="00D038EA" w:rsidP="00C74B66">
            <w:pPr>
              <w:spacing w:line="360" w:lineRule="atLeast"/>
              <w:jc w:val="both"/>
              <w:textAlignment w:val="baseline"/>
              <w:rPr>
                <w:color w:val="000000"/>
                <w:sz w:val="20"/>
                <w:szCs w:val="20"/>
              </w:rPr>
            </w:pP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r>
              <w:rPr>
                <w:color w:val="000000"/>
                <w:sz w:val="20"/>
                <w:szCs w:val="20"/>
              </w:rPr>
              <w:t>29</w:t>
            </w:r>
          </w:p>
        </w:tc>
        <w:tc>
          <w:tcPr>
            <w:tcW w:w="2880" w:type="dxa"/>
          </w:tcPr>
          <w:p w:rsidR="00D038EA" w:rsidRPr="00F62413" w:rsidRDefault="00D038EA" w:rsidP="00C74B66">
            <w:pPr>
              <w:spacing w:line="360" w:lineRule="atLeast"/>
              <w:jc w:val="both"/>
              <w:textAlignment w:val="baseline"/>
              <w:rPr>
                <w:color w:val="000000"/>
              </w:rPr>
            </w:pPr>
            <w:r>
              <w:rPr>
                <w:color w:val="000000"/>
              </w:rPr>
              <w:t>Hồ Thị Hằng</w:t>
            </w:r>
          </w:p>
        </w:tc>
        <w:tc>
          <w:tcPr>
            <w:tcW w:w="4140" w:type="dxa"/>
          </w:tcPr>
          <w:p w:rsidR="00D038EA" w:rsidRPr="00F62413" w:rsidRDefault="00D038EA" w:rsidP="00C74B66">
            <w:pPr>
              <w:spacing w:line="360" w:lineRule="atLeast"/>
              <w:jc w:val="both"/>
              <w:textAlignment w:val="baseline"/>
              <w:rPr>
                <w:color w:val="000000"/>
              </w:rPr>
            </w:pPr>
            <w:r>
              <w:rPr>
                <w:color w:val="000000"/>
              </w:rPr>
              <w:t>Dạy nhóm trẻ B</w:t>
            </w:r>
          </w:p>
        </w:tc>
        <w:tc>
          <w:tcPr>
            <w:tcW w:w="1350" w:type="dxa"/>
          </w:tcPr>
          <w:p w:rsidR="00D038EA" w:rsidRPr="005C6162" w:rsidRDefault="00D038EA" w:rsidP="00C74B66">
            <w:pPr>
              <w:spacing w:line="360" w:lineRule="atLeast"/>
              <w:jc w:val="center"/>
              <w:textAlignment w:val="baseline"/>
              <w:rPr>
                <w:color w:val="000000"/>
              </w:rPr>
            </w:pPr>
          </w:p>
        </w:tc>
        <w:tc>
          <w:tcPr>
            <w:tcW w:w="1620" w:type="dxa"/>
          </w:tcPr>
          <w:p w:rsidR="00D038EA" w:rsidRPr="00F62413" w:rsidRDefault="00D038EA" w:rsidP="00C74B66">
            <w:pPr>
              <w:spacing w:line="360" w:lineRule="atLeast"/>
              <w:jc w:val="both"/>
              <w:textAlignment w:val="baseline"/>
              <w:rPr>
                <w:color w:val="000000"/>
                <w:sz w:val="20"/>
                <w:szCs w:val="20"/>
              </w:rPr>
            </w:pPr>
            <w:r>
              <w:rPr>
                <w:color w:val="000000"/>
                <w:sz w:val="20"/>
                <w:szCs w:val="20"/>
              </w:rPr>
              <w:t>Hợp đồng</w:t>
            </w:r>
          </w:p>
        </w:tc>
      </w:tr>
      <w:tr w:rsidR="00D038EA" w:rsidRPr="00F62413" w:rsidTr="00C74B66">
        <w:tc>
          <w:tcPr>
            <w:tcW w:w="738" w:type="dxa"/>
          </w:tcPr>
          <w:p w:rsidR="00D038EA" w:rsidRPr="00F62413" w:rsidRDefault="00D038EA" w:rsidP="00C74B66">
            <w:pPr>
              <w:spacing w:line="360" w:lineRule="atLeast"/>
              <w:jc w:val="both"/>
              <w:textAlignment w:val="baseline"/>
              <w:rPr>
                <w:color w:val="000000"/>
                <w:sz w:val="20"/>
                <w:szCs w:val="20"/>
              </w:rPr>
            </w:pPr>
          </w:p>
        </w:tc>
        <w:tc>
          <w:tcPr>
            <w:tcW w:w="2880" w:type="dxa"/>
          </w:tcPr>
          <w:p w:rsidR="00D038EA" w:rsidRPr="00F62413" w:rsidRDefault="00D038EA" w:rsidP="00C74B66">
            <w:pPr>
              <w:spacing w:line="360" w:lineRule="atLeast"/>
              <w:jc w:val="both"/>
              <w:textAlignment w:val="baseline"/>
              <w:rPr>
                <w:color w:val="000000"/>
              </w:rPr>
            </w:pPr>
          </w:p>
        </w:tc>
        <w:tc>
          <w:tcPr>
            <w:tcW w:w="4140" w:type="dxa"/>
          </w:tcPr>
          <w:p w:rsidR="00D038EA" w:rsidRPr="00F62413" w:rsidRDefault="00D038EA" w:rsidP="00C74B66">
            <w:pPr>
              <w:spacing w:line="360" w:lineRule="atLeast"/>
              <w:jc w:val="both"/>
              <w:textAlignment w:val="baseline"/>
              <w:rPr>
                <w:color w:val="000000"/>
              </w:rPr>
            </w:pPr>
          </w:p>
        </w:tc>
        <w:tc>
          <w:tcPr>
            <w:tcW w:w="1350" w:type="dxa"/>
          </w:tcPr>
          <w:p w:rsidR="00D038EA" w:rsidRPr="005C6162" w:rsidRDefault="00D038EA" w:rsidP="00C74B66">
            <w:pPr>
              <w:spacing w:line="360" w:lineRule="atLeast"/>
              <w:jc w:val="center"/>
              <w:textAlignment w:val="baseline"/>
              <w:rPr>
                <w:color w:val="000000"/>
              </w:rPr>
            </w:pPr>
            <w:r>
              <w:rPr>
                <w:color w:val="000000"/>
              </w:rPr>
              <w:t>500</w:t>
            </w:r>
          </w:p>
        </w:tc>
        <w:tc>
          <w:tcPr>
            <w:tcW w:w="1620" w:type="dxa"/>
          </w:tcPr>
          <w:p w:rsidR="00D038EA" w:rsidRPr="00F62413" w:rsidRDefault="00D038EA" w:rsidP="00C74B66">
            <w:pPr>
              <w:spacing w:line="360" w:lineRule="atLeast"/>
              <w:jc w:val="both"/>
              <w:textAlignment w:val="baseline"/>
              <w:rPr>
                <w:color w:val="000000"/>
                <w:sz w:val="20"/>
                <w:szCs w:val="20"/>
              </w:rPr>
            </w:pPr>
          </w:p>
        </w:tc>
      </w:tr>
    </w:tbl>
    <w:p w:rsidR="00D038EA" w:rsidRPr="00AD6E1C" w:rsidRDefault="00D038EA" w:rsidP="00D038EA">
      <w:pPr>
        <w:shd w:val="clear" w:color="auto" w:fill="FFFFFF"/>
        <w:spacing w:line="360" w:lineRule="atLeast"/>
        <w:jc w:val="both"/>
        <w:textAlignment w:val="baseline"/>
        <w:rPr>
          <w:color w:val="000000"/>
          <w:lang w:val="pt-BR"/>
        </w:rPr>
      </w:pPr>
      <w:r>
        <w:rPr>
          <w:b/>
          <w:bCs/>
          <w:color w:val="000000"/>
          <w:lang w:val="pt-BR"/>
        </w:rPr>
        <w:t>IV</w:t>
      </w:r>
      <w:r w:rsidRPr="00AD6E1C">
        <w:rPr>
          <w:b/>
          <w:bCs/>
          <w:color w:val="000000"/>
          <w:lang w:val="pt-BR"/>
        </w:rPr>
        <w:t>. PHÂN CÔNG NHIỆM VỤ CHO NHÂN VIÊN</w:t>
      </w:r>
    </w:p>
    <w:p w:rsidR="00D038EA" w:rsidRPr="0093707D" w:rsidRDefault="00D038EA" w:rsidP="00D038EA">
      <w:pPr>
        <w:shd w:val="clear" w:color="auto" w:fill="FFFFFF"/>
        <w:spacing w:line="360" w:lineRule="atLeast"/>
        <w:jc w:val="both"/>
        <w:textAlignment w:val="baseline"/>
        <w:rPr>
          <w:rFonts w:ascii="Arial" w:hAnsi="Arial" w:cs="Arial"/>
          <w:color w:val="000000"/>
          <w:sz w:val="20"/>
          <w:szCs w:val="20"/>
          <w:lang w:val="pt-BR"/>
        </w:rPr>
      </w:pPr>
      <w:r>
        <w:rPr>
          <w:b/>
          <w:bCs/>
          <w:color w:val="000000"/>
          <w:lang w:val="pt-BR"/>
        </w:rPr>
        <w:t>1. Nhân viên nấu ăn  </w:t>
      </w:r>
    </w:p>
    <w:p w:rsidR="00D038EA" w:rsidRPr="0093707D" w:rsidRDefault="00D038EA" w:rsidP="00D038EA">
      <w:pPr>
        <w:shd w:val="clear" w:color="auto" w:fill="FFFFFF"/>
        <w:spacing w:line="360" w:lineRule="atLeast"/>
        <w:jc w:val="both"/>
        <w:textAlignment w:val="baseline"/>
        <w:rPr>
          <w:rFonts w:ascii="Arial" w:hAnsi="Arial" w:cs="Arial"/>
          <w:color w:val="000000"/>
          <w:sz w:val="20"/>
          <w:szCs w:val="20"/>
          <w:lang w:val="pt-BR"/>
        </w:rPr>
      </w:pPr>
      <w:r w:rsidRPr="0093707D">
        <w:rPr>
          <w:color w:val="000000"/>
          <w:lang w:val="pt-BR"/>
        </w:rPr>
        <w:t>- Chế biến thức ăn cho trẻ ăn trong ngày</w:t>
      </w:r>
      <w:r>
        <w:rPr>
          <w:color w:val="000000"/>
          <w:lang w:val="pt-BR"/>
        </w:rPr>
        <w:t xml:space="preserve">: </w:t>
      </w:r>
      <w:r w:rsidRPr="0093707D">
        <w:rPr>
          <w:color w:val="000000"/>
          <w:lang w:val="pt-BR"/>
        </w:rPr>
        <w:t xml:space="preserve"> </w:t>
      </w:r>
      <w:r>
        <w:rPr>
          <w:color w:val="000000"/>
          <w:lang w:val="pt-BR"/>
        </w:rPr>
        <w:t>N</w:t>
      </w:r>
      <w:r w:rsidRPr="0093707D">
        <w:rPr>
          <w:color w:val="000000"/>
          <w:lang w:val="pt-BR"/>
        </w:rPr>
        <w:t>hà trẻ 2 bữa chính và 1 bữa phụ,</w:t>
      </w:r>
      <w:r>
        <w:rPr>
          <w:color w:val="000000"/>
          <w:lang w:val="pt-BR"/>
        </w:rPr>
        <w:t xml:space="preserve"> MG 1 bữa chính và 1 bữa phụ.</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Thực hiện tốt 10 lời khuyên vàng trong chế biến thực phẩm cho trẻ.</w:t>
      </w:r>
    </w:p>
    <w:p w:rsidR="00D038EA" w:rsidRDefault="00D038EA" w:rsidP="00D038EA">
      <w:pPr>
        <w:shd w:val="clear" w:color="auto" w:fill="FFFFFF"/>
        <w:spacing w:line="360" w:lineRule="atLeast"/>
        <w:jc w:val="both"/>
        <w:textAlignment w:val="baseline"/>
        <w:rPr>
          <w:color w:val="000000"/>
        </w:rPr>
      </w:pPr>
      <w:r w:rsidRPr="00F6674D">
        <w:rPr>
          <w:color w:val="000000"/>
        </w:rPr>
        <w:lastRenderedPageBreak/>
        <w:t xml:space="preserve">- Đảm </w:t>
      </w:r>
      <w:r>
        <w:rPr>
          <w:color w:val="000000"/>
        </w:rPr>
        <w:t>bảo vệ sinh an toàn thực phẩm (Nhận t</w:t>
      </w:r>
      <w:r w:rsidRPr="00F6674D">
        <w:rPr>
          <w:color w:val="000000"/>
        </w:rPr>
        <w:t>hực phẩm tư</w:t>
      </w:r>
      <w:r>
        <w:rPr>
          <w:color w:val="000000"/>
        </w:rPr>
        <w:t>ơi, ngon, sạch) Chịu trách nhiệm về</w:t>
      </w:r>
      <w:r w:rsidRPr="00F6674D">
        <w:rPr>
          <w:color w:val="000000"/>
        </w:rPr>
        <w:t xml:space="preserve"> toàn bộ công tác VSAT thực phẩm </w:t>
      </w:r>
      <w:r>
        <w:rPr>
          <w:color w:val="000000"/>
        </w:rPr>
        <w:t xml:space="preserve">trong khâu chế biến </w:t>
      </w:r>
      <w:r w:rsidRPr="00F6674D">
        <w:rPr>
          <w:color w:val="000000"/>
        </w:rPr>
        <w:t>tại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Chia khẩu phần ăn cho trẻ đúng theo lượng suất ăn của trẻ, cân, đong, đo đếm rỏ ràng</w:t>
      </w:r>
    </w:p>
    <w:p w:rsidR="00D038EA" w:rsidRDefault="00D038EA" w:rsidP="00D038EA">
      <w:pPr>
        <w:shd w:val="clear" w:color="auto" w:fill="FFFFFF"/>
        <w:spacing w:line="360" w:lineRule="atLeast"/>
        <w:jc w:val="both"/>
        <w:textAlignment w:val="baseline"/>
        <w:rPr>
          <w:color w:val="000000"/>
        </w:rPr>
      </w:pPr>
      <w:r w:rsidRPr="00F6674D">
        <w:rPr>
          <w:color w:val="000000"/>
        </w:rPr>
        <w:t>-Thái độ phục vụ vui vẻ hòa nhã</w:t>
      </w:r>
      <w:r>
        <w:rPr>
          <w:color w:val="000000"/>
        </w:rPr>
        <w:t>, có tinh thần trách nhiệm cao với công việc đảm nhiệm</w:t>
      </w:r>
    </w:p>
    <w:p w:rsidR="00D038EA" w:rsidRDefault="00D038EA" w:rsidP="00D038EA">
      <w:pPr>
        <w:shd w:val="clear" w:color="auto" w:fill="FFFFFF"/>
        <w:spacing w:line="360" w:lineRule="atLeast"/>
        <w:jc w:val="both"/>
        <w:textAlignment w:val="baseline"/>
        <w:rPr>
          <w:color w:val="000000"/>
        </w:rPr>
      </w:pPr>
      <w:r>
        <w:t xml:space="preserve">- </w:t>
      </w:r>
      <w:r w:rsidRPr="00EC26BC">
        <w:t>Chấp hành các chính sách, pháp luật của nhà nước</w:t>
      </w:r>
      <w:r>
        <w:t xml:space="preserve">, </w:t>
      </w:r>
      <w:r w:rsidRPr="00EC26BC">
        <w:t>Ti</w:t>
      </w:r>
      <w:r>
        <w:t>nh thần phối hợp trong công tác, thể hiện t</w:t>
      </w:r>
      <w:r w:rsidRPr="00EC26BC">
        <w:t>ính trung thực trong công tác</w:t>
      </w:r>
      <w:r>
        <w:t>, có lối sống đạo đức tốt, có t</w:t>
      </w:r>
      <w:r w:rsidRPr="00EC26BC">
        <w:t>inh thần học tập nâng cao trình độ</w:t>
      </w:r>
      <w:r>
        <w:t>, có t</w:t>
      </w:r>
      <w:r w:rsidRPr="00EC26BC">
        <w:t xml:space="preserve">inh thần và thái độ phục vụ của bản </w:t>
      </w:r>
      <w:r>
        <w:t>thân, chấp hành tốt kỷ luật, kỷ cương hành chính</w:t>
      </w:r>
      <w:r w:rsidRPr="00F6674D">
        <w:rPr>
          <w:color w:val="000000"/>
        </w:rPr>
        <w:t>.</w:t>
      </w:r>
    </w:p>
    <w:p w:rsidR="00D038EA" w:rsidRDefault="00D038EA" w:rsidP="00D038EA">
      <w:pPr>
        <w:shd w:val="clear" w:color="auto" w:fill="FFFFFF"/>
        <w:spacing w:line="360" w:lineRule="atLeast"/>
        <w:jc w:val="both"/>
        <w:textAlignment w:val="baseline"/>
        <w:rPr>
          <w:color w:val="000000"/>
        </w:rPr>
      </w:pPr>
      <w:r>
        <w:rPr>
          <w:color w:val="000000"/>
        </w:rPr>
        <w:t>- Đi làm đúng giờ, đảm bảo giờ giấc cho trẻ ăn đúng giờ.</w:t>
      </w:r>
    </w:p>
    <w:p w:rsidR="00D038EA" w:rsidRDefault="00D038EA" w:rsidP="00D038EA">
      <w:pPr>
        <w:shd w:val="clear" w:color="auto" w:fill="FFFFFF"/>
        <w:spacing w:line="360" w:lineRule="atLeast"/>
        <w:jc w:val="both"/>
        <w:textAlignment w:val="baseline"/>
        <w:rPr>
          <w:color w:val="000000"/>
        </w:rPr>
      </w:pPr>
      <w:r>
        <w:rPr>
          <w:color w:val="000000"/>
        </w:rPr>
        <w:t>- Có giấy chứng nhận sức khỏe đảm bảo để công tác tốt, có giấy chứng nhận kiến thức VSATTP.</w:t>
      </w:r>
    </w:p>
    <w:p w:rsidR="00D038EA" w:rsidRDefault="00D038EA" w:rsidP="00D038EA">
      <w:pPr>
        <w:shd w:val="clear" w:color="auto" w:fill="FFFFFF"/>
        <w:spacing w:line="360" w:lineRule="atLeast"/>
        <w:jc w:val="both"/>
        <w:textAlignment w:val="baseline"/>
        <w:rPr>
          <w:color w:val="000000"/>
        </w:rPr>
      </w:pPr>
      <w:r>
        <w:rPr>
          <w:color w:val="000000"/>
        </w:rPr>
        <w:t>- Chịu trách nhiệm bảo quản, đồ dùng trong nhà bếp sạch sẽ, không để mất mát tài sản bếp.</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Vào bếp phải mặc trang phục bảo hộ lao động như: Quần áo đồng phục của bếp, treo tạp dề, khẩu trang, mũ, gang tay...</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spacing w:val="10"/>
        </w:rPr>
        <w:t>-Tham gia đầy đủ các hoạt động giáo dục khác của nhà trường khi được phân công</w:t>
      </w:r>
      <w:r>
        <w:rPr>
          <w:color w:val="000000"/>
          <w:spacing w:val="10"/>
        </w:rPr>
        <w:t>, hoàn thành tốt và hoàn thành xuất săc nhiệm vụ được giao</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b/>
          <w:bCs/>
          <w:color w:val="000000"/>
        </w:rPr>
        <w:t>2. Nhân viên kế toán:  </w:t>
      </w:r>
      <w:r>
        <w:rPr>
          <w:b/>
          <w:bCs/>
          <w:color w:val="000000"/>
        </w:rPr>
        <w:t xml:space="preserve">Hồ Thị Thủy. kế toán </w:t>
      </w:r>
      <w:r w:rsidRPr="00F6674D">
        <w:rPr>
          <w:b/>
          <w:bCs/>
          <w:color w:val="000000"/>
        </w:rPr>
        <w:t>kiêm nhiệm văn thư</w:t>
      </w:r>
      <w:r>
        <w:rPr>
          <w:b/>
          <w:bCs/>
          <w:color w:val="000000"/>
        </w:rPr>
        <w:t xml:space="preserve">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Là nhân viên phải thực hiện đầy đủ chức trách nhiệm vụ nghề nghiệp theo ngạch công chức và theo</w:t>
      </w:r>
      <w:r>
        <w:rPr>
          <w:color w:val="000000"/>
        </w:rPr>
        <w:t xml:space="preserve"> văn bản chỉ đạo của nhà nước</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Phụ trách công việc quản lý tài chính, tài sản của nhà trường, có trách nhiệm </w:t>
      </w:r>
      <w:r>
        <w:rPr>
          <w:color w:val="000000"/>
        </w:rPr>
        <w:t xml:space="preserve">làm hồ sơ </w:t>
      </w:r>
      <w:r w:rsidRPr="00F6674D">
        <w:rPr>
          <w:color w:val="000000"/>
        </w:rPr>
        <w:t>thanh toán các chế độ, chính sách cho cán bộ, giáo viên, công nhân viên.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Lập dự toán, quyết toán, lập báo cáo, quản lý hồ sơ tài chính theo quy định của Luật kế toán.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-Thực hiện đúng các yêu cầu về thu chi của nhà trường kịp thời, chính xác và đạt hiệu quả cao nhất.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Hàng</w:t>
      </w:r>
      <w:r w:rsidRPr="00F6674D">
        <w:rPr>
          <w:color w:val="000000"/>
        </w:rPr>
        <w:t xml:space="preserve"> tháng</w:t>
      </w:r>
      <w:r>
        <w:rPr>
          <w:color w:val="000000"/>
        </w:rPr>
        <w:t>, hàng quý</w:t>
      </w:r>
      <w:r w:rsidRPr="00F6674D">
        <w:rPr>
          <w:color w:val="000000"/>
        </w:rPr>
        <w:t xml:space="preserve"> phải báo cáo đầy đủ, chính xác kết quả hoạt động thu chi của các loại quỹ cho Hiệu trưởng.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Thực hiện công khai và báo cáo định </w:t>
      </w:r>
      <w:proofErr w:type="gramStart"/>
      <w:r w:rsidRPr="00F6674D">
        <w:rPr>
          <w:color w:val="000000"/>
        </w:rPr>
        <w:t>kì  tài</w:t>
      </w:r>
      <w:proofErr w:type="gramEnd"/>
      <w:r w:rsidRPr="00F6674D">
        <w:rPr>
          <w:color w:val="000000"/>
        </w:rPr>
        <w:t xml:space="preserve"> chính theo quy định.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Quản lý tài sản, tài chính của nhà trường tuân thủ theo quy định của luật ngân sách. Thu – chi rõ ràng, đầy đủ chính xác theo nguyên tắc tài chính kế toán. Dự toán, quyết toán hàng tháng, kì, năm, đúng luật ngân sách.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Quyết toán thu – chi công khai trước hội </w:t>
      </w:r>
      <w:r>
        <w:rPr>
          <w:color w:val="000000"/>
        </w:rPr>
        <w:t>đồng sư phạm nhà trường vào hội nghị năm học</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Phụ trách bảng </w:t>
      </w:r>
      <w:proofErr w:type="gramStart"/>
      <w:r w:rsidRPr="00F6674D">
        <w:rPr>
          <w:color w:val="000000"/>
        </w:rPr>
        <w:t>“ Ba</w:t>
      </w:r>
      <w:proofErr w:type="gramEnd"/>
      <w:r w:rsidRPr="00F6674D">
        <w:rPr>
          <w:color w:val="000000"/>
        </w:rPr>
        <w:t xml:space="preserve"> công khai” của trường</w:t>
      </w:r>
    </w:p>
    <w:p w:rsidR="00D038EA"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Phụ trách hồ sơ tài sản, tài chính của trường.</w:t>
      </w:r>
    </w:p>
    <w:p w:rsidR="00D038EA"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w:t>
      </w:r>
      <w:r w:rsidRPr="00F6674D">
        <w:rPr>
          <w:color w:val="000000"/>
        </w:rPr>
        <w:t>Lưu trữ toàn bộ hồ sơ chứng từ kế toán đầy đủ, an toàn.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Nạp báo cáo hàng tháng do hiệu trưởng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-Thực hiện các công việc khác khi được nhà trường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b/>
          <w:bCs/>
          <w:color w:val="242B2D"/>
        </w:rPr>
        <w:t>3. Thủ quỹ: Hà Thị Nhung (</w:t>
      </w:r>
      <w:r w:rsidRPr="00F6674D">
        <w:rPr>
          <w:b/>
          <w:bCs/>
          <w:color w:val="242B2D"/>
        </w:rPr>
        <w:t>kiêm nhiệm)</w:t>
      </w:r>
      <w:r>
        <w:rPr>
          <w:b/>
          <w:bCs/>
          <w:color w:val="242B2D"/>
        </w:rPr>
        <w:t xml:space="preserve"> </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242B2D"/>
        </w:rPr>
        <w:t>- Là nhân</w:t>
      </w:r>
      <w:r w:rsidRPr="00F6674D">
        <w:rPr>
          <w:color w:val="242B2D"/>
        </w:rPr>
        <w:t xml:space="preserve"> viên </w:t>
      </w:r>
      <w:r>
        <w:rPr>
          <w:color w:val="242B2D"/>
        </w:rPr>
        <w:t xml:space="preserve">y tế </w:t>
      </w:r>
      <w:r w:rsidRPr="00F6674D">
        <w:rPr>
          <w:color w:val="242B2D"/>
        </w:rPr>
        <w:t>kiêm nhiệm, làm tròn nhiệm vụ thủ quỹ của nhà trường, thu và quản lý các loại quỹ, cùng kế toán cân đối quỹ thu chi.</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242B2D"/>
        </w:rPr>
        <w:t>-</w:t>
      </w:r>
      <w:r>
        <w:rPr>
          <w:color w:val="242B2D"/>
        </w:rPr>
        <w:t xml:space="preserve"> </w:t>
      </w:r>
      <w:r w:rsidRPr="00F6674D">
        <w:rPr>
          <w:color w:val="242B2D"/>
        </w:rPr>
        <w:t>Hàng tháng tổng hợp, báo cáo số lượng tiền mặt thu của phụ huynh các lớp nộp v</w:t>
      </w:r>
      <w:r>
        <w:rPr>
          <w:color w:val="242B2D"/>
        </w:rPr>
        <w:t>ề</w:t>
      </w:r>
      <w:r w:rsidRPr="00F6674D">
        <w:rPr>
          <w:color w:val="242B2D"/>
        </w:rPr>
        <w:t xml:space="preserve"> và số dư quỹ để cho kế toán báo cáo hiệu trưởng.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242B2D"/>
        </w:rPr>
        <w:lastRenderedPageBreak/>
        <w:t>-</w:t>
      </w:r>
      <w:r>
        <w:rPr>
          <w:color w:val="242B2D"/>
        </w:rPr>
        <w:t xml:space="preserve">  </w:t>
      </w:r>
      <w:r w:rsidRPr="00F6674D">
        <w:rPr>
          <w:color w:val="242B2D"/>
        </w:rPr>
        <w:t>Thủ quỹ chỉ được phát tiền khi có phiếu chi hoặc phiếu tạm ứng do Hiệu trưởng ký duyệt.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242B2D"/>
        </w:rPr>
        <w:t>-</w:t>
      </w:r>
      <w:r>
        <w:rPr>
          <w:color w:val="242B2D"/>
        </w:rPr>
        <w:t xml:space="preserve"> </w:t>
      </w:r>
      <w:r w:rsidRPr="00F6674D">
        <w:rPr>
          <w:color w:val="242B2D"/>
        </w:rPr>
        <w:t>Khi phát tiền, thủ quỹ yêu cầu người lĩnh tiền phải ký vào chứng từ kế toán và ký vào sổ chi của thủ quỹ (chú ý không cho nhận tiền thay nếu không được uỷ quyền).</w:t>
      </w:r>
    </w:p>
    <w:p w:rsidR="00D038EA" w:rsidRDefault="00D038EA" w:rsidP="00D038EA">
      <w:pPr>
        <w:shd w:val="clear" w:color="auto" w:fill="FFFFFF"/>
        <w:spacing w:line="360" w:lineRule="atLeast"/>
        <w:jc w:val="both"/>
        <w:textAlignment w:val="baseline"/>
        <w:rPr>
          <w:b/>
          <w:bCs/>
          <w:color w:val="000000"/>
        </w:rPr>
      </w:pPr>
      <w:r w:rsidRPr="00F6674D">
        <w:rPr>
          <w:b/>
          <w:bCs/>
          <w:color w:val="000000"/>
        </w:rPr>
        <w:t xml:space="preserve">4. </w:t>
      </w:r>
      <w:r>
        <w:rPr>
          <w:b/>
          <w:bCs/>
          <w:color w:val="242B2D"/>
        </w:rPr>
        <w:t>Hà Thị Nhung</w:t>
      </w:r>
      <w:r>
        <w:rPr>
          <w:b/>
          <w:bCs/>
          <w:color w:val="000000"/>
        </w:rPr>
        <w:t xml:space="preserve"> (Y tế học đường)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Phối hợp với GV chủ nhiệm các lớp theo dõi cân đo, sức khỏe trẻ trong toàn trường báo cáo hàng tháng cho BGH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Thực hiện đầy đủ các quy chế, tiêu chuẩn vệ sinh trường học do Bộ Y tế, Bộ Giáo dục &amp; Đào Tạo ban hành.</w:t>
      </w:r>
      <w:r>
        <w:rPr>
          <w:color w:val="000000"/>
        </w:rPr>
        <w:t xml:space="preserve"> Xây dựng bộ hồ sơ y tế đạt hiệu quả.</w:t>
      </w:r>
    </w:p>
    <w:p w:rsidR="00D038EA" w:rsidRDefault="00D038EA" w:rsidP="00D038EA">
      <w:pPr>
        <w:shd w:val="clear" w:color="auto" w:fill="FFFFFF"/>
        <w:spacing w:line="360" w:lineRule="atLeast"/>
        <w:jc w:val="both"/>
        <w:textAlignment w:val="baseline"/>
        <w:rPr>
          <w:color w:val="000000"/>
        </w:rPr>
      </w:pPr>
      <w:r w:rsidRPr="00F6674D">
        <w:rPr>
          <w:color w:val="000000"/>
        </w:rPr>
        <w:t xml:space="preserve">- Lên thực đơn </w:t>
      </w:r>
      <w:r>
        <w:rPr>
          <w:color w:val="000000"/>
        </w:rPr>
        <w:t xml:space="preserve">– tính khẩu phần theo phần mềm phù hợp yêu cầu dinh dưỡng </w:t>
      </w:r>
      <w:r w:rsidRPr="00F6674D">
        <w:rPr>
          <w:color w:val="000000"/>
        </w:rPr>
        <w:t>của trẻ mầm non. Giá cả phù hợp thị trường – tài chính công khai hàng ngày và đảm bảo nguyên tắc thu chi tài chính theo quy định, quản lý tốt khẩu phần ăn của trẻ, không xâm phạm và để thất thoát khẩu phần ăn của trẻ dưới bất kì hình thức nào.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Phụ trách phần mềm dinh dưỡng và chuẩn bị đầy đủ tất cả các loại hồ sơ bán trú theo quy định.</w:t>
      </w:r>
    </w:p>
    <w:p w:rsidR="00D038EA" w:rsidRDefault="00D038EA" w:rsidP="00D038EA">
      <w:pPr>
        <w:shd w:val="clear" w:color="auto" w:fill="FFFFFF"/>
        <w:spacing w:line="360" w:lineRule="atLeast"/>
        <w:jc w:val="both"/>
        <w:textAlignment w:val="baseline"/>
        <w:rPr>
          <w:color w:val="000000"/>
        </w:rPr>
      </w:pPr>
      <w:r>
        <w:rPr>
          <w:color w:val="000000"/>
        </w:rPr>
        <w:t xml:space="preserve">-Tổ chức </w:t>
      </w:r>
      <w:r w:rsidRPr="00F6674D">
        <w:rPr>
          <w:color w:val="000000"/>
        </w:rPr>
        <w:t>chăm sóc và bảo vệ sức khỏe, về giáo dục giới tính, phòng chống các bệnh học đường, các bệnh truyền nhiễm, các tai nạn và thương tí</w:t>
      </w:r>
      <w:r>
        <w:rPr>
          <w:color w:val="000000"/>
        </w:rPr>
        <w:t>ch</w:t>
      </w:r>
      <w:r w:rsidRPr="00F6674D">
        <w:rPr>
          <w:color w:val="000000"/>
        </w:rPr>
        <w:t xml:space="preserve"> và các tệ nạn xã hội khác.</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Phối hợp với trạm y tế tổ chức khám sức khỏe định kỳ cho trẻ</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Phối hợp với </w:t>
      </w:r>
      <w:r>
        <w:rPr>
          <w:color w:val="000000"/>
        </w:rPr>
        <w:t>trạm y tế</w:t>
      </w:r>
      <w:r w:rsidRPr="00F6674D">
        <w:rPr>
          <w:color w:val="000000"/>
        </w:rPr>
        <w:t xml:space="preserve"> để xử lý môi trường phòng chống các dịch bệnh</w:t>
      </w:r>
      <w:r>
        <w:rPr>
          <w:color w:val="000000"/>
        </w:rPr>
        <w:t xml:space="preserve"> theo mùa</w:t>
      </w:r>
      <w:r w:rsidRPr="00F6674D">
        <w:rPr>
          <w:color w:val="000000"/>
        </w:rPr>
        <w:t>.</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Trong ban chỉ đạo ''Xây dựng trường học an toàn phòng chống tai nạn thương tích''.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Chỉ đạo công tác vệ sinh an toàn thực phẩm trong nhà trường, nhận và kiểm tra chất lượng thực phẩm hàng ngày, ghi chép đầy đủ số lưu mẫu và hủy thức ăn, sổ kiểm thực hiện 3 bước</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Tổ chức thực hiện tốt công tác bảo hiểm y tế, khám sức khỏe đầu vào và khi ra trường cho học sinh, sơ cứu kịp thời các trường hợp tai nạn, ốm đau của cán bộ viên chức, lao cho cán bộ giáo viên và học sịnh; phụ trách nước uống và vệ sinh các phòng của Ban</w:t>
      </w:r>
      <w:r>
        <w:rPr>
          <w:color w:val="000000"/>
        </w:rPr>
        <w:t xml:space="preserve"> giám hiệu,</w:t>
      </w:r>
      <w:r w:rsidRPr="00F6674D">
        <w:rPr>
          <w:color w:val="000000"/>
        </w:rPr>
        <w:t xml:space="preserve"> phòng họp hội đồng; giám sát việc sử dụng, bảo quản các công trình vệ sinh của nhà trường. Có kế hoạch thường xuyên kiểm tra bảo đảm vệ sinh, an toàn thực phẩm, nước uống trong trường học.</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Có kế hoạch, chủ động thực hiện các cuộc vận động phòng, chống dịch bệnh trong phạm vi nhà trường đồng thời có ý thức tuyên truyền phòng chống dịch bệnh tại địa phương. Thường xuyên kiểm tra, theo dõi, nhắc nhở nhân viên phục vụ và phản ánh với hiệu trưởng về việc quét dọn, lau </w:t>
      </w:r>
      <w:proofErr w:type="gramStart"/>
      <w:r w:rsidRPr="00F6674D">
        <w:rPr>
          <w:color w:val="000000"/>
        </w:rPr>
        <w:t>chùi  các</w:t>
      </w:r>
      <w:proofErr w:type="gramEnd"/>
      <w:r w:rsidRPr="00F6674D">
        <w:rPr>
          <w:color w:val="000000"/>
        </w:rPr>
        <w:t xml:space="preserve"> khu vệ sinh dành cho học sinh.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Phối hợp với Kế toán xây dựng kế hoạch mua sắm các trang thiết bị, thuốc chữa bệnh phù hợp với yêu cầu chăm sóc sức khỏe học sinh và tình hình cụ thể của nhà trường.</w:t>
      </w:r>
    </w:p>
    <w:p w:rsidR="00D038EA" w:rsidRDefault="00D038EA" w:rsidP="00D038EA">
      <w:pPr>
        <w:shd w:val="clear" w:color="auto" w:fill="FFFFFF"/>
        <w:spacing w:line="360" w:lineRule="atLeast"/>
        <w:jc w:val="both"/>
        <w:textAlignment w:val="baseline"/>
        <w:rPr>
          <w:color w:val="000000"/>
        </w:rPr>
      </w:pPr>
      <w:r w:rsidRPr="00F6674D">
        <w:rPr>
          <w:color w:val="000000"/>
        </w:rPr>
        <w:t>-  Phụ trách quản lý và theo dõi công văn đi, đến của cơ quan</w:t>
      </w:r>
      <w:r>
        <w:rPr>
          <w:color w:val="000000"/>
        </w:rPr>
        <w:t>, ghi chép đầy đủ.</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xml:space="preserve">- Phục vụ các buổi họp, </w:t>
      </w:r>
      <w:r>
        <w:rPr>
          <w:color w:val="000000"/>
        </w:rPr>
        <w:t xml:space="preserve">khánh tiết </w:t>
      </w:r>
      <w:r w:rsidRPr="00F6674D">
        <w:rPr>
          <w:color w:val="000000"/>
        </w:rPr>
        <w:t>cá</w:t>
      </w:r>
      <w:r>
        <w:rPr>
          <w:color w:val="000000"/>
        </w:rPr>
        <w:t>c hội nghị của nhà trường gồm: chuẩn bị</w:t>
      </w:r>
      <w:r w:rsidRPr="00F6674D">
        <w:rPr>
          <w:color w:val="000000"/>
        </w:rPr>
        <w:t xml:space="preserve"> phòng họp, hội trường, sắp xếp bàn ghế, nước uống.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Thường xuyên kiểm </w:t>
      </w:r>
      <w:proofErr w:type="gramStart"/>
      <w:r w:rsidRPr="00F6674D">
        <w:rPr>
          <w:color w:val="000000"/>
        </w:rPr>
        <w:t>tra,theo</w:t>
      </w:r>
      <w:proofErr w:type="gramEnd"/>
      <w:r w:rsidRPr="00F6674D">
        <w:rPr>
          <w:color w:val="000000"/>
        </w:rPr>
        <w:t xml:space="preserve"> dõi, nhắc nhở nhân viên phục vụ và phản ánh với hiệu trưởng về việc quét dọn, lau chùi các khu vệ sinh dành cho cán bộ, giáo viên, nhân viên, việc quét dọn, lau chùi, chuẩn bị nước uống, sắp xếp các loại tài sản phục vụ văn phòng, phòng</w:t>
      </w:r>
      <w:r>
        <w:rPr>
          <w:color w:val="000000"/>
        </w:rPr>
        <w:t xml:space="preserve"> làm việc của CBQL</w:t>
      </w:r>
      <w:r w:rsidRPr="00F6674D">
        <w:rPr>
          <w:color w:val="000000"/>
        </w:rPr>
        <w:t xml:space="preserve"> đảm bảo mỹ quan và vệ sinh.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Có kế hoạch mua sắm các vật dụng cần thiết phục vụ hoạt động tạp vụ và những công việc khác khi được Ban giám hiệu giao.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lastRenderedPageBreak/>
        <w:t>-Tiếp nhận, xử lý, chuyển công văn; Sắp xếp, lưu trữ các loại hồ sơ một cách khoa học. Có ý thức tham mưu với Hiệu trưởng về công tác văn thư – lưu trữ nhằm nâng cao hiệu quả quản lý, phục vụ tốt hoạt động giáo dục của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Sắp xếp gọn gàng, ngăn nắp nơi làm việc, đảm bảo mỹ quan và vệ sinh.</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Chấp hành các điều động của lãnh đạo nhà trường, phối hợp với các thành viên khác trong nhà trường thực hiện tốt các nhiệm vụ được giao.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Quản lý hồ sơ bán trú.</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 Làm các công việc khác khi được ban giám hiệu nhà trường phân công.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b/>
          <w:bCs/>
          <w:color w:val="000000"/>
        </w:rPr>
        <w:t xml:space="preserve">5. Nhân viên bảo </w:t>
      </w:r>
      <w:proofErr w:type="gramStart"/>
      <w:r>
        <w:rPr>
          <w:b/>
          <w:bCs/>
          <w:color w:val="000000"/>
        </w:rPr>
        <w:t xml:space="preserve">vệ </w:t>
      </w:r>
      <w:r w:rsidRPr="00F6674D">
        <w:rPr>
          <w:b/>
          <w:bCs/>
          <w:color w:val="000000"/>
        </w:rPr>
        <w:t>:</w:t>
      </w:r>
      <w:proofErr w:type="gramEnd"/>
      <w:r w:rsidRPr="00F6674D">
        <w:rPr>
          <w:b/>
          <w:bCs/>
          <w:color w:val="000000"/>
        </w:rPr>
        <w:t xml:space="preserve"> Ông </w:t>
      </w:r>
      <w:r>
        <w:rPr>
          <w:b/>
          <w:bCs/>
          <w:color w:val="000000"/>
        </w:rPr>
        <w:t xml:space="preserve">Nguyễn Văn Hùng </w:t>
      </w:r>
    </w:p>
    <w:p w:rsidR="00D038EA" w:rsidRDefault="00D038EA" w:rsidP="00D038EA">
      <w:pPr>
        <w:shd w:val="clear" w:color="auto" w:fill="FFFFFF"/>
        <w:spacing w:line="360" w:lineRule="atLeast"/>
        <w:jc w:val="both"/>
        <w:textAlignment w:val="baseline"/>
        <w:rPr>
          <w:rFonts w:ascii="Arial" w:hAnsi="Arial" w:cs="Arial"/>
          <w:i/>
          <w:iCs/>
          <w:color w:val="000000"/>
          <w:sz w:val="20"/>
        </w:rPr>
      </w:pPr>
      <w:r w:rsidRPr="00F6674D">
        <w:rPr>
          <w:color w:val="000000"/>
        </w:rPr>
        <w:t>- Bảo vệ an toàn: Thường trực ở</w:t>
      </w:r>
      <w:r>
        <w:rPr>
          <w:color w:val="000000"/>
        </w:rPr>
        <w:t xml:space="preserve"> phòng bảo vệ</w:t>
      </w:r>
      <w:r w:rsidRPr="00F6674D">
        <w:rPr>
          <w:color w:val="000000"/>
        </w:rPr>
        <w:t xml:space="preserve"> (24/24h trong ngày) để kiểm tra, kiểm soát người và phương tiện ra vào trường </w:t>
      </w:r>
    </w:p>
    <w:p w:rsidR="00D038EA" w:rsidRPr="006C31B3"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Trực 24/24 giờ </w:t>
      </w:r>
      <w:r w:rsidRPr="00F6674D">
        <w:rPr>
          <w:color w:val="000000"/>
        </w:rPr>
        <w:t>Bảo vệ an toàn</w:t>
      </w:r>
      <w:r>
        <w:rPr>
          <w:color w:val="000000"/>
        </w:rPr>
        <w:t xml:space="preserve"> tài sản trong nhà trường</w:t>
      </w:r>
      <w:r w:rsidRPr="00F6674D">
        <w:rPr>
          <w:color w:val="000000"/>
        </w:rPr>
        <w:t>, góp phần sử dụng đúng mục đích, có hiệu quả các loại tài sản.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xml:space="preserve">- </w:t>
      </w:r>
      <w:r w:rsidRPr="00F6674D">
        <w:rPr>
          <w:color w:val="000000"/>
        </w:rPr>
        <w:t xml:space="preserve">Mở </w:t>
      </w:r>
      <w:r>
        <w:rPr>
          <w:color w:val="000000"/>
        </w:rPr>
        <w:t>cổng và đóng cổng đúng giờ,</w:t>
      </w:r>
      <w:r w:rsidRPr="00F6674D">
        <w:rPr>
          <w:color w:val="000000"/>
        </w:rPr>
        <w:t xml:space="preserve"> </w:t>
      </w:r>
      <w:r>
        <w:rPr>
          <w:color w:val="000000"/>
        </w:rPr>
        <w:t>giúp nhà trường tu sữa một số đồ dùng hư hỏng nhẹ.</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Ngăn chặn, phát hiện và xử lý các vụ việc làm hư hao, mất mát tài sản. Không cho bất cứ cá nhân, tập thể nào di chuyển, sử dụng các loại tài sản khi chưa được phép của Hiệu trưởng.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Bảo vệ an ninh trật tự trong phạm vi khuôn viên của nhà trường. Thường xuyên kiểm tra ngăn chặn việc xâm nhập, gây rối trật tự trong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Bảo vệ trật tự trước cổng trường, thực hiện nghiêm túc quy định ra vào trường học với phong cách lịch sự, thái độ phục vụ tận tình</w:t>
      </w:r>
      <w:proofErr w:type="gramStart"/>
      <w:r w:rsidRPr="00F6674D">
        <w:rPr>
          <w:color w:val="000000"/>
        </w:rPr>
        <w:t>. ;</w:t>
      </w:r>
      <w:proofErr w:type="gramEnd"/>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Kịp thời liên hệ, phối hợp với các cơ quan công an địa phương, giải quyết các trường hợp gây mất an ninh trật tự trước cổng trường và trong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Bảo vệ an toàn về con người</w:t>
      </w:r>
      <w:r>
        <w:rPr>
          <w:color w:val="000000"/>
        </w:rPr>
        <w:t xml:space="preserve"> (học sinh)</w:t>
      </w:r>
      <w:r w:rsidRPr="00F6674D">
        <w:rPr>
          <w:color w:val="000000"/>
        </w:rPr>
        <w:t>, tài sản nhà trường</w:t>
      </w:r>
      <w:r>
        <w:rPr>
          <w:color w:val="000000"/>
        </w:rPr>
        <w:t>.</w:t>
      </w:r>
    </w:p>
    <w:p w:rsidR="00D038EA" w:rsidRDefault="00D038EA" w:rsidP="00D038EA">
      <w:pPr>
        <w:shd w:val="clear" w:color="auto" w:fill="FFFFFF"/>
        <w:spacing w:line="360" w:lineRule="atLeast"/>
        <w:jc w:val="both"/>
        <w:textAlignment w:val="baseline"/>
        <w:rPr>
          <w:color w:val="000000"/>
        </w:rPr>
      </w:pPr>
      <w:r w:rsidRPr="00F6674D">
        <w:rPr>
          <w:color w:val="000000"/>
        </w:rPr>
        <w:t>-</w:t>
      </w:r>
      <w:r>
        <w:rPr>
          <w:color w:val="000000"/>
        </w:rPr>
        <w:t xml:space="preserve"> </w:t>
      </w:r>
      <w:r w:rsidRPr="00F6674D">
        <w:rPr>
          <w:color w:val="000000"/>
        </w:rPr>
        <w:t>Tuyệt đối không lạm quyền, lợi dụng chức trách, quyền hạn vào mục đích cá nhân.</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color w:val="000000"/>
        </w:rPr>
        <w:t>- Hàng ngày nấu nước phục vụ phòng hiệu trưởng.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-Thực hiện theo đúng hợp đồng lao động với nhà trường.</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-Thực hiện các công việc khác khi Ban giám hiệu giao cho.</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Pr>
          <w:b/>
          <w:bCs/>
          <w:color w:val="000000"/>
        </w:rPr>
        <w:t>V</w:t>
      </w:r>
      <w:r w:rsidRPr="00F6674D">
        <w:rPr>
          <w:b/>
          <w:bCs/>
          <w:color w:val="000000"/>
        </w:rPr>
        <w:t>. YÊU CẦU</w:t>
      </w:r>
    </w:p>
    <w:p w:rsidR="00D038EA" w:rsidRPr="00F6674D"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 xml:space="preserve">Toàn thể CBGV, NV trong trường chịu trách nhiệm cá nhân về nhiệm vụ được giao trước BGH và cấp trên thuộc lĩnh vực mình được phụ trách, đồng thời tham mưu với </w:t>
      </w:r>
      <w:proofErr w:type="gramStart"/>
      <w:r w:rsidRPr="00F6674D">
        <w:rPr>
          <w:color w:val="000000"/>
        </w:rPr>
        <w:t>BGH  nhà</w:t>
      </w:r>
      <w:proofErr w:type="gramEnd"/>
      <w:r w:rsidRPr="00F6674D">
        <w:rPr>
          <w:color w:val="000000"/>
        </w:rPr>
        <w:t xml:space="preserve"> trường về tổ chức thực hiện công việc được phụ trách đạt hiệu quả theo đúng kế hoạch đề ra. Quản lý và hoàn thành các hồ sơ thuộc lĩnh vực phụ trách đầy đủ, đúng quy định. Chịu trách nhiệm cung cấp đầy đủ thông tin và hồ sơ thuộc lĩnh vực phụ trách khi được kiểm tra.</w:t>
      </w:r>
    </w:p>
    <w:p w:rsidR="00D038EA" w:rsidRPr="00AD7F84" w:rsidRDefault="00D038EA" w:rsidP="00D038EA">
      <w:pPr>
        <w:shd w:val="clear" w:color="auto" w:fill="FFFFFF"/>
        <w:spacing w:line="360" w:lineRule="atLeast"/>
        <w:jc w:val="both"/>
        <w:textAlignment w:val="baseline"/>
        <w:rPr>
          <w:rFonts w:ascii="Arial" w:hAnsi="Arial" w:cs="Arial"/>
          <w:color w:val="000000"/>
          <w:sz w:val="20"/>
          <w:szCs w:val="20"/>
        </w:rPr>
      </w:pPr>
      <w:r w:rsidRPr="00F6674D">
        <w:rPr>
          <w:color w:val="000000"/>
        </w:rPr>
        <w:t>-</w:t>
      </w:r>
      <w:r>
        <w:rPr>
          <w:color w:val="000000"/>
        </w:rPr>
        <w:t xml:space="preserve"> </w:t>
      </w:r>
      <w:r w:rsidRPr="00F6674D">
        <w:rPr>
          <w:color w:val="000000"/>
        </w:rPr>
        <w:t>Nội du</w:t>
      </w:r>
      <w:r>
        <w:rPr>
          <w:color w:val="000000"/>
        </w:rPr>
        <w:t>ng công việc được giao ở trên nếu</w:t>
      </w:r>
      <w:r w:rsidRPr="00F6674D">
        <w:rPr>
          <w:color w:val="000000"/>
        </w:rPr>
        <w:t xml:space="preserve"> có sự thay đổi khi có sự biến động về tình hình nhân </w:t>
      </w:r>
      <w:proofErr w:type="gramStart"/>
      <w:r w:rsidRPr="00F6674D">
        <w:rPr>
          <w:color w:val="000000"/>
        </w:rPr>
        <w:t>sự  và</w:t>
      </w:r>
      <w:proofErr w:type="gramEnd"/>
      <w:r w:rsidRPr="00F6674D">
        <w:rPr>
          <w:color w:val="000000"/>
        </w:rPr>
        <w:t xml:space="preserve"> điều kiện thực tế của nhà trường (Sẽ có QĐ bổ sung).</w:t>
      </w:r>
    </w:p>
    <w:p w:rsidR="00D038EA" w:rsidRPr="00D37D05" w:rsidRDefault="00D038EA" w:rsidP="00D038EA">
      <w:pPr>
        <w:shd w:val="clear" w:color="auto" w:fill="FFFFFF"/>
        <w:spacing w:line="360" w:lineRule="atLeast"/>
        <w:jc w:val="both"/>
        <w:textAlignment w:val="baseline"/>
        <w:rPr>
          <w:i/>
          <w:color w:val="000000"/>
        </w:rPr>
      </w:pPr>
      <w:r>
        <w:rPr>
          <w:color w:val="000000"/>
        </w:rPr>
        <w:t xml:space="preserve">  </w:t>
      </w:r>
      <w:r w:rsidRPr="00D37D05">
        <w:rPr>
          <w:color w:val="000000"/>
        </w:rPr>
        <w:t xml:space="preserve">                                               </w:t>
      </w:r>
      <w:r>
        <w:rPr>
          <w:color w:val="000000"/>
        </w:rPr>
        <w:t xml:space="preserve">     </w:t>
      </w:r>
      <w:r w:rsidRPr="00D37D05">
        <w:rPr>
          <w:color w:val="000000"/>
        </w:rPr>
        <w:t xml:space="preserve">    </w:t>
      </w:r>
      <w:r w:rsidRPr="00D37D05">
        <w:rPr>
          <w:i/>
          <w:color w:val="000000"/>
        </w:rPr>
        <w:t>Thọ T</w:t>
      </w:r>
      <w:r>
        <w:rPr>
          <w:i/>
          <w:color w:val="000000"/>
        </w:rPr>
        <w:t>hành, ngày 23 tháng 8 năm 2024</w:t>
      </w:r>
    </w:p>
    <w:p w:rsidR="00D038EA" w:rsidRPr="00D37D05" w:rsidRDefault="00D038EA" w:rsidP="00D038EA">
      <w:pPr>
        <w:shd w:val="clear" w:color="auto" w:fill="FFFFFF"/>
        <w:spacing w:line="360" w:lineRule="atLeast"/>
        <w:jc w:val="both"/>
        <w:textAlignment w:val="baseline"/>
        <w:rPr>
          <w:b/>
          <w:color w:val="000000"/>
        </w:rPr>
      </w:pPr>
      <w:r>
        <w:rPr>
          <w:b/>
          <w:color w:val="000000"/>
        </w:rPr>
        <w:t xml:space="preserve">                                                                            </w:t>
      </w:r>
      <w:r w:rsidRPr="00D37D05">
        <w:rPr>
          <w:b/>
          <w:color w:val="000000"/>
        </w:rPr>
        <w:t>HIỆU TRƯỞNG</w:t>
      </w:r>
    </w:p>
    <w:p w:rsidR="00D038EA" w:rsidRPr="00D37D05" w:rsidRDefault="00D038EA" w:rsidP="00D038EA">
      <w:pPr>
        <w:shd w:val="clear" w:color="auto" w:fill="FFFFFF"/>
        <w:spacing w:line="360" w:lineRule="atLeast"/>
        <w:jc w:val="both"/>
        <w:textAlignment w:val="baseline"/>
        <w:rPr>
          <w:b/>
          <w:color w:val="000000"/>
        </w:rPr>
      </w:pPr>
    </w:p>
    <w:p w:rsidR="00D038EA" w:rsidRPr="00D37D05" w:rsidRDefault="00D038EA" w:rsidP="00D038EA">
      <w:pPr>
        <w:shd w:val="clear" w:color="auto" w:fill="FFFFFF"/>
        <w:spacing w:line="360" w:lineRule="atLeast"/>
        <w:jc w:val="both"/>
        <w:textAlignment w:val="baseline"/>
        <w:rPr>
          <w:b/>
          <w:color w:val="000000"/>
        </w:rPr>
      </w:pPr>
    </w:p>
    <w:p w:rsidR="00D038EA" w:rsidRPr="00D37D05" w:rsidRDefault="00D038EA" w:rsidP="00D038EA">
      <w:pPr>
        <w:shd w:val="clear" w:color="auto" w:fill="FFFFFF"/>
        <w:spacing w:line="360" w:lineRule="atLeast"/>
        <w:jc w:val="both"/>
        <w:textAlignment w:val="baseline"/>
        <w:rPr>
          <w:b/>
          <w:color w:val="000000"/>
        </w:rPr>
      </w:pPr>
    </w:p>
    <w:p w:rsidR="00D038EA" w:rsidRPr="00D37D05" w:rsidRDefault="00D038EA" w:rsidP="00D038EA">
      <w:pPr>
        <w:shd w:val="clear" w:color="auto" w:fill="FFFFFF"/>
        <w:spacing w:line="360" w:lineRule="atLeast"/>
        <w:jc w:val="both"/>
        <w:textAlignment w:val="baseline"/>
        <w:rPr>
          <w:b/>
          <w:color w:val="000000"/>
        </w:rPr>
      </w:pPr>
    </w:p>
    <w:p w:rsidR="00D038EA" w:rsidRPr="00D37D05" w:rsidRDefault="00D038EA" w:rsidP="00D038EA">
      <w:pPr>
        <w:shd w:val="clear" w:color="auto" w:fill="FFFFFF"/>
        <w:spacing w:line="360" w:lineRule="atLeast"/>
        <w:jc w:val="both"/>
        <w:textAlignment w:val="baseline"/>
        <w:rPr>
          <w:b/>
          <w:color w:val="000000"/>
        </w:rPr>
      </w:pPr>
    </w:p>
    <w:p w:rsidR="00D038EA" w:rsidRDefault="00D038EA" w:rsidP="00D038EA">
      <w:pPr>
        <w:shd w:val="clear" w:color="auto" w:fill="FFFFFF"/>
        <w:spacing w:line="360" w:lineRule="atLeast"/>
        <w:jc w:val="both"/>
        <w:textAlignment w:val="baseline"/>
        <w:rPr>
          <w:b/>
          <w:color w:val="000000"/>
        </w:rPr>
      </w:pPr>
      <w:r>
        <w:rPr>
          <w:b/>
          <w:color w:val="000000"/>
        </w:rPr>
        <w:lastRenderedPageBreak/>
        <w:t xml:space="preserve">                                                                                 </w:t>
      </w:r>
      <w:r w:rsidRPr="00D37D05">
        <w:rPr>
          <w:b/>
          <w:color w:val="000000"/>
        </w:rPr>
        <w:t>Cung Thị Nhạ</w:t>
      </w:r>
    </w:p>
    <w:p w:rsidR="00E40EC3" w:rsidRPr="00D038EA" w:rsidRDefault="00D038EA" w:rsidP="00D038EA">
      <w:r>
        <w:rPr>
          <w:b/>
          <w:color w:val="000000"/>
        </w:rPr>
        <w:br w:type="page"/>
      </w:r>
      <w:bookmarkStart w:id="0" w:name="_GoBack"/>
      <w:bookmarkEnd w:id="0"/>
    </w:p>
    <w:sectPr w:rsidR="00E40EC3" w:rsidRPr="00D038EA" w:rsidSect="00D038EA">
      <w:pgSz w:w="12240" w:h="15840"/>
      <w:pgMar w:top="360" w:right="5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EA"/>
    <w:rsid w:val="00D038EA"/>
    <w:rsid w:val="00E4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F20FED30-F46E-40F3-B42A-F3B46DA0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8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038E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038EA"/>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2025-04-08T03:09:00Z</dcterms:created>
  <dcterms:modified xsi:type="dcterms:W3CDTF">2025-04-08T03:10:00Z</dcterms:modified>
</cp:coreProperties>
</file>